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Default="00D34000" w:rsidP="00642C38">
      <w:pPr>
        <w:jc w:val="center"/>
        <w:rPr>
          <w:b/>
        </w:rPr>
      </w:pPr>
      <w:r w:rsidRPr="00A1711E">
        <w:rPr>
          <w:b/>
        </w:rPr>
        <w:t>DOĞRUDAN TEMİN TEKLİF MEKTUBU</w:t>
      </w:r>
    </w:p>
    <w:p w14:paraId="717F08C4" w14:textId="77777777" w:rsidR="00766638" w:rsidRPr="00A1711E" w:rsidRDefault="00766638" w:rsidP="00642C38">
      <w:pPr>
        <w:jc w:val="center"/>
        <w:rPr>
          <w:b/>
        </w:rPr>
      </w:pPr>
    </w:p>
    <w:p w14:paraId="63D5DCE7" w14:textId="77777777" w:rsidR="00D34000" w:rsidRPr="00A1711E" w:rsidRDefault="00D34000" w:rsidP="00642C38">
      <w:r w:rsidRPr="00A1711E">
        <w:t xml:space="preserve">Sayın </w:t>
      </w:r>
      <w:proofErr w:type="gramStart"/>
      <w:r w:rsidRPr="00A1711E">
        <w:rPr>
          <w:highlight w:val="yellow"/>
        </w:rPr>
        <w:t>……………………………………………………………………………</w:t>
      </w:r>
      <w:proofErr w:type="gramEnd"/>
    </w:p>
    <w:p w14:paraId="08299BC2" w14:textId="77777777" w:rsidR="00766638" w:rsidRDefault="00766638" w:rsidP="00642C38">
      <w:pPr>
        <w:jc w:val="both"/>
      </w:pPr>
      <w:r>
        <w:tab/>
      </w:r>
    </w:p>
    <w:p w14:paraId="1E8874FE" w14:textId="3F491387" w:rsidR="00D34000" w:rsidRPr="00A1711E" w:rsidRDefault="00D34000" w:rsidP="00766638">
      <w:pPr>
        <w:ind w:firstLine="708"/>
        <w:jc w:val="both"/>
      </w:pPr>
      <w:r w:rsidRPr="00A1711E">
        <w:t xml:space="preserve">İpekyolu Kalkınma Ajansının (İKA) ihtiyaçlarında kullanılmak üzere, aşağıda isim ve özellikleri belirtilen malzemelerin/hizmetlerin alımı, </w:t>
      </w:r>
      <w:r w:rsidRPr="00A1711E">
        <w:rPr>
          <w:b/>
        </w:rPr>
        <w:t xml:space="preserve">Kalkınma Ajansları Mal, Hizmet ve Yapım İşi Satınalma ve İhale Usul ve Esaslarının </w:t>
      </w:r>
      <w:r w:rsidRPr="00A1711E">
        <w:t xml:space="preserve">13/1-b maddesine göre, </w:t>
      </w:r>
      <w:r w:rsidRPr="00A1711E">
        <w:rPr>
          <w:b/>
        </w:rPr>
        <w:t>Doğrudan Temin Usulü</w:t>
      </w:r>
      <w:r w:rsidRPr="00A1711E">
        <w:t xml:space="preserve"> ile yapılacaktır. Söz konusu mal/hizmet alımlarına ilişkin fiyat teklifinizin aşağıdaki </w:t>
      </w:r>
      <w:r w:rsidRPr="00A1711E">
        <w:rPr>
          <w:b/>
        </w:rPr>
        <w:t>BİRİM FİYAT TEKLİF CETVELİNE’</w:t>
      </w:r>
      <w:r w:rsidRPr="00A1711E">
        <w:t>ne yazılarak Ajansımıza sunulması hususunda,</w:t>
      </w:r>
    </w:p>
    <w:p w14:paraId="73FCFD67" w14:textId="77777777" w:rsidR="00D34000" w:rsidRPr="00A1711E" w:rsidRDefault="00D34000" w:rsidP="00642C38">
      <w:r w:rsidRPr="00A1711E">
        <w:tab/>
      </w:r>
    </w:p>
    <w:p w14:paraId="4B923D0C" w14:textId="1F29597B" w:rsidR="002841CA" w:rsidRPr="00A1711E" w:rsidRDefault="00D34000" w:rsidP="002841CA">
      <w:pPr>
        <w:ind w:firstLine="708"/>
      </w:pPr>
      <w:r w:rsidRPr="00A1711E">
        <w:t>Bilgi ve</w:t>
      </w:r>
      <w:r w:rsidR="004736DC" w:rsidRPr="00A1711E">
        <w:t xml:space="preserve"> gereğini rica ederim</w:t>
      </w:r>
      <w:r w:rsidR="008C3061" w:rsidRPr="00A1711E">
        <w:t xml:space="preserve"> </w:t>
      </w:r>
      <w:r w:rsidR="00A1711E">
        <w:t>01</w:t>
      </w:r>
      <w:r w:rsidR="008C3061" w:rsidRPr="00A1711E">
        <w:t>/</w:t>
      </w:r>
      <w:r w:rsidR="00A1711E">
        <w:t>06</w:t>
      </w:r>
      <w:r w:rsidR="004736DC" w:rsidRPr="00A1711E">
        <w:t>/</w:t>
      </w:r>
      <w:r w:rsidR="00A1711E">
        <w:t>2022</w:t>
      </w:r>
    </w:p>
    <w:p w14:paraId="443CCD1A" w14:textId="77777777" w:rsidR="002841CA" w:rsidRPr="00A1711E" w:rsidRDefault="004B6264" w:rsidP="002841CA">
      <w:pPr>
        <w:ind w:firstLine="708"/>
      </w:pPr>
      <w:r w:rsidRPr="00A1711E">
        <w:rPr>
          <w:b/>
        </w:rPr>
        <w:t xml:space="preserve">  </w:t>
      </w:r>
    </w:p>
    <w:p w14:paraId="6B952CD1" w14:textId="77777777" w:rsidR="00D34000" w:rsidRPr="00A1711E" w:rsidRDefault="002841CA" w:rsidP="002841CA">
      <w:pPr>
        <w:ind w:left="5664" w:firstLine="708"/>
        <w:rPr>
          <w:b/>
        </w:rPr>
      </w:pPr>
      <w:r w:rsidRPr="00A1711E">
        <w:rPr>
          <w:b/>
        </w:rPr>
        <w:t>Dr.</w:t>
      </w:r>
      <w:r w:rsidR="004B6264" w:rsidRPr="00A1711E">
        <w:rPr>
          <w:b/>
        </w:rPr>
        <w:t xml:space="preserve">  Burhan AKYILMAZ</w:t>
      </w:r>
    </w:p>
    <w:p w14:paraId="54E54DFA" w14:textId="77777777" w:rsidR="00D34000" w:rsidRPr="00A1711E" w:rsidRDefault="00D34000" w:rsidP="00642C38">
      <w:pPr>
        <w:jc w:val="center"/>
        <w:rPr>
          <w:bCs/>
        </w:rPr>
      </w:pPr>
      <w:r w:rsidRPr="00A1711E">
        <w:rPr>
          <w:b/>
        </w:rPr>
        <w:t xml:space="preserve">                                                                                </w:t>
      </w:r>
      <w:r w:rsidR="00EE18B5" w:rsidRPr="00A1711E">
        <w:rPr>
          <w:b/>
        </w:rPr>
        <w:t xml:space="preserve">                           </w:t>
      </w:r>
      <w:r w:rsidRPr="00A1711E">
        <w:rPr>
          <w:b/>
        </w:rPr>
        <w:t xml:space="preserve"> </w:t>
      </w:r>
      <w:r w:rsidR="004B6264" w:rsidRPr="00A1711E">
        <w:rPr>
          <w:b/>
        </w:rPr>
        <w:t xml:space="preserve">   </w:t>
      </w:r>
      <w:r w:rsidRPr="00A1711E">
        <w:rPr>
          <w:b/>
        </w:rPr>
        <w:t xml:space="preserve"> </w:t>
      </w:r>
      <w:r w:rsidRPr="00A1711E">
        <w:rPr>
          <w:bCs/>
        </w:rPr>
        <w:t>Ajans Genel Sekreteri</w:t>
      </w:r>
      <w:r w:rsidR="004B6264" w:rsidRPr="00A1711E">
        <w:rPr>
          <w:bCs/>
        </w:rPr>
        <w:t xml:space="preserve">  </w:t>
      </w:r>
    </w:p>
    <w:p w14:paraId="7BED59FE" w14:textId="77777777" w:rsidR="00D34000" w:rsidRPr="00A1711E" w:rsidRDefault="00D34000" w:rsidP="00642C38">
      <w:pPr>
        <w:jc w:val="center"/>
        <w:rPr>
          <w:bCs/>
        </w:rPr>
      </w:pPr>
    </w:p>
    <w:p w14:paraId="5BA24DDF" w14:textId="77777777" w:rsidR="00D34000" w:rsidRPr="00A1711E" w:rsidRDefault="00D34000" w:rsidP="00642C38">
      <w:pPr>
        <w:rPr>
          <w:b/>
          <w:sz w:val="20"/>
          <w:szCs w:val="20"/>
        </w:rPr>
      </w:pPr>
      <w:r w:rsidRPr="00A1711E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A1711E" w:rsidRDefault="00D34000" w:rsidP="00642C38">
      <w:pPr>
        <w:rPr>
          <w:sz w:val="20"/>
          <w:szCs w:val="20"/>
        </w:rPr>
      </w:pPr>
      <w:r w:rsidRPr="00A1711E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A1711E" w:rsidRDefault="00D34000" w:rsidP="00642C38">
      <w:pPr>
        <w:rPr>
          <w:sz w:val="20"/>
          <w:szCs w:val="20"/>
        </w:rPr>
      </w:pPr>
      <w:r w:rsidRPr="00A1711E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A1711E" w:rsidRDefault="00D34000" w:rsidP="00642C38">
      <w:pPr>
        <w:rPr>
          <w:sz w:val="20"/>
          <w:szCs w:val="20"/>
        </w:rPr>
      </w:pPr>
      <w:r w:rsidRPr="00A1711E">
        <w:rPr>
          <w:sz w:val="20"/>
          <w:szCs w:val="20"/>
        </w:rPr>
        <w:t>Şehitkamil/ GAZİANTEP</w:t>
      </w:r>
    </w:p>
    <w:p w14:paraId="7B19FBCE" w14:textId="77777777" w:rsidR="00D34000" w:rsidRPr="00A1711E" w:rsidRDefault="00D34000" w:rsidP="00642C38">
      <w:pPr>
        <w:rPr>
          <w:sz w:val="20"/>
          <w:szCs w:val="20"/>
        </w:rPr>
      </w:pPr>
      <w:r w:rsidRPr="00A1711E">
        <w:rPr>
          <w:sz w:val="20"/>
          <w:szCs w:val="20"/>
        </w:rPr>
        <w:t>Tel: 0(342) 231 07 01-02</w:t>
      </w:r>
      <w:r w:rsidRPr="00A1711E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A1711E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1711E">
              <w:rPr>
                <w:b/>
              </w:rPr>
              <w:t>BİRİM FİYAT TEKLİF CETVELİ</w:t>
            </w:r>
          </w:p>
        </w:tc>
      </w:tr>
      <w:tr w:rsidR="00D34000" w:rsidRPr="00A1711E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A1711E">
              <w:rPr>
                <w:i/>
                <w:iCs/>
              </w:rPr>
              <w:t>A</w:t>
            </w:r>
            <w:r w:rsidRPr="00A1711E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A1711E">
              <w:rPr>
                <w:i/>
                <w:iCs/>
              </w:rPr>
              <w:t>B</w:t>
            </w:r>
            <w:r w:rsidRPr="00A1711E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A1711E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A1711E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Pr="00A1711E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Toplam Tutarı</w:t>
            </w:r>
          </w:p>
          <w:p w14:paraId="7E454BE5" w14:textId="77777777" w:rsidR="00D34000" w:rsidRPr="00A1711E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1E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A1711E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A1711E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45370C94" w14:textId="77777777" w:rsidR="00A1711E" w:rsidRPr="00A1711E" w:rsidRDefault="00A1711E" w:rsidP="00A171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BEA6434" w14:textId="77777777" w:rsidR="00A1711E" w:rsidRPr="00A1711E" w:rsidRDefault="00A1711E" w:rsidP="00A171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A1301F3" w14:textId="77777777" w:rsidR="00A1711E" w:rsidRPr="00A1711E" w:rsidRDefault="00A1711E" w:rsidP="00A171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63E7FD9" w14:textId="77777777" w:rsidR="00A1711E" w:rsidRPr="00A1711E" w:rsidRDefault="00A1711E" w:rsidP="00A171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2D05E4D" w14:textId="08A8930C" w:rsidR="0083316E" w:rsidRPr="00A1711E" w:rsidRDefault="0083316E" w:rsidP="00A171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11E">
              <w:rPr>
                <w:sz w:val="22"/>
                <w:szCs w:val="22"/>
              </w:rPr>
              <w:t xml:space="preserve">Kısa Süreli Çözüm Odaklı </w:t>
            </w:r>
            <w:r w:rsidR="00A1711E" w:rsidRPr="00A1711E">
              <w:rPr>
                <w:sz w:val="22"/>
                <w:szCs w:val="22"/>
              </w:rPr>
              <w:t>Danışmanlık</w:t>
            </w:r>
            <w:r w:rsidRPr="00A1711E">
              <w:rPr>
                <w:sz w:val="22"/>
                <w:szCs w:val="22"/>
              </w:rPr>
              <w:t>,</w:t>
            </w:r>
            <w:r w:rsidR="00A1711E" w:rsidRPr="00A1711E">
              <w:rPr>
                <w:sz w:val="22"/>
                <w:szCs w:val="22"/>
              </w:rPr>
              <w:t xml:space="preserve"> </w:t>
            </w:r>
            <w:r w:rsidRPr="00A1711E">
              <w:rPr>
                <w:sz w:val="22"/>
                <w:szCs w:val="22"/>
              </w:rPr>
              <w:t>BDT (</w:t>
            </w:r>
            <w:r w:rsidR="00A1711E" w:rsidRPr="00A1711E">
              <w:rPr>
                <w:sz w:val="22"/>
                <w:szCs w:val="22"/>
              </w:rPr>
              <w:t>Bilişsel</w:t>
            </w:r>
            <w:r w:rsidRPr="00A1711E">
              <w:rPr>
                <w:sz w:val="22"/>
                <w:szCs w:val="22"/>
              </w:rPr>
              <w:t xml:space="preserve"> </w:t>
            </w:r>
            <w:r w:rsidR="00A1711E" w:rsidRPr="00A1711E">
              <w:rPr>
                <w:sz w:val="22"/>
                <w:szCs w:val="22"/>
              </w:rPr>
              <w:t>Davranışçı</w:t>
            </w:r>
            <w:r w:rsidRPr="00A1711E">
              <w:rPr>
                <w:sz w:val="22"/>
                <w:szCs w:val="22"/>
              </w:rPr>
              <w:t xml:space="preserve"> Terapi) Uygulamaları,</w:t>
            </w:r>
            <w:r w:rsidR="00A1711E" w:rsidRPr="00A1711E">
              <w:rPr>
                <w:sz w:val="22"/>
                <w:szCs w:val="22"/>
              </w:rPr>
              <w:t xml:space="preserve"> </w:t>
            </w:r>
            <w:r w:rsidRPr="00A1711E">
              <w:rPr>
                <w:sz w:val="22"/>
                <w:szCs w:val="22"/>
              </w:rPr>
              <w:t>Travma,</w:t>
            </w:r>
            <w:r w:rsidR="00A1711E" w:rsidRPr="00A1711E">
              <w:rPr>
                <w:sz w:val="22"/>
                <w:szCs w:val="22"/>
              </w:rPr>
              <w:t xml:space="preserve"> </w:t>
            </w:r>
            <w:r w:rsidRPr="00A1711E">
              <w:rPr>
                <w:sz w:val="22"/>
                <w:szCs w:val="22"/>
              </w:rPr>
              <w:t xml:space="preserve">Kriz ve Yas </w:t>
            </w:r>
            <w:r w:rsidR="00A1711E" w:rsidRPr="00A1711E">
              <w:rPr>
                <w:sz w:val="22"/>
                <w:szCs w:val="22"/>
              </w:rPr>
              <w:t>Danışmanlığı</w:t>
            </w:r>
            <w:r w:rsidRPr="00A1711E">
              <w:rPr>
                <w:sz w:val="22"/>
                <w:szCs w:val="22"/>
              </w:rPr>
              <w:t xml:space="preserve"> </w:t>
            </w:r>
            <w:r w:rsidR="00A1711E" w:rsidRPr="00A1711E">
              <w:rPr>
                <w:sz w:val="22"/>
                <w:szCs w:val="22"/>
              </w:rPr>
              <w:t>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A1711E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A1711E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A1711E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1711E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A1711E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1711E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646616" w:rsidRPr="00A1711E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A1711E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1711E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1711E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A1711E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1711E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1711E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1711E">
              <w:rPr>
                <w:b/>
                <w:bCs/>
                <w:sz w:val="22"/>
                <w:szCs w:val="22"/>
              </w:rPr>
              <w:t xml:space="preserve"> Toplam  (%</w:t>
            </w:r>
            <w:r w:rsidRPr="00A1711E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1711E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1711E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A1711E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1711E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A1711E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A1711E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Pr="00A1711E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A1711E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1711E">
              <w:rPr>
                <w:b/>
                <w:bCs/>
                <w:sz w:val="22"/>
                <w:szCs w:val="20"/>
              </w:rPr>
              <w:t>Teklif Edilen Eğitimci</w:t>
            </w:r>
            <w:r w:rsidR="00B05D1C" w:rsidRPr="00A1711E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A1711E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1711E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A1711E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1711E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Pr="00A1711E" w:rsidRDefault="00D34000" w:rsidP="008E6FB9">
      <w:pPr>
        <w:rPr>
          <w:b/>
          <w:bCs/>
        </w:rPr>
      </w:pPr>
    </w:p>
    <w:p w14:paraId="2EA650A2" w14:textId="75C78B25" w:rsidR="00646616" w:rsidRPr="00A1711E" w:rsidRDefault="00646616" w:rsidP="00646616">
      <w:pPr>
        <w:spacing w:line="360" w:lineRule="auto"/>
        <w:rPr>
          <w:b/>
          <w:bCs/>
        </w:rPr>
      </w:pP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  <w:t>Yetkili Ad-</w:t>
      </w:r>
      <w:proofErr w:type="spellStart"/>
      <w:r w:rsidRPr="00A1711E">
        <w:rPr>
          <w:b/>
          <w:bCs/>
        </w:rPr>
        <w:t>Soyad</w:t>
      </w:r>
      <w:proofErr w:type="spellEnd"/>
      <w:r w:rsidRPr="00A1711E">
        <w:rPr>
          <w:b/>
          <w:bCs/>
        </w:rPr>
        <w:t xml:space="preserve">:  </w:t>
      </w:r>
      <w:proofErr w:type="gramStart"/>
      <w:r w:rsidRPr="00A1711E">
        <w:rPr>
          <w:b/>
          <w:bCs/>
          <w:highlight w:val="yellow"/>
        </w:rPr>
        <w:t>……………………</w:t>
      </w:r>
      <w:proofErr w:type="gramEnd"/>
      <w:r w:rsidRPr="00A1711E">
        <w:rPr>
          <w:b/>
          <w:bCs/>
        </w:rPr>
        <w:t xml:space="preserve"> </w:t>
      </w:r>
    </w:p>
    <w:p w14:paraId="66730DAE" w14:textId="3D7023A7" w:rsidR="00583B98" w:rsidRPr="00A1711E" w:rsidRDefault="00646616" w:rsidP="00646616">
      <w:pPr>
        <w:rPr>
          <w:b/>
          <w:bCs/>
        </w:rPr>
      </w:pP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</w:r>
      <w:r w:rsidRPr="00A1711E">
        <w:rPr>
          <w:b/>
          <w:bCs/>
        </w:rPr>
        <w:tab/>
        <w:t xml:space="preserve">     Unvanı:  </w:t>
      </w:r>
      <w:proofErr w:type="gramStart"/>
      <w:r w:rsidRPr="00A1711E">
        <w:rPr>
          <w:b/>
          <w:bCs/>
          <w:highlight w:val="yellow"/>
        </w:rPr>
        <w:t>……………………</w:t>
      </w:r>
      <w:proofErr w:type="gramEnd"/>
      <w:r w:rsidRPr="00A1711E">
        <w:rPr>
          <w:b/>
          <w:bCs/>
        </w:rPr>
        <w:t xml:space="preserve">    </w:t>
      </w:r>
    </w:p>
    <w:p w14:paraId="271DC3CA" w14:textId="1DDF6571" w:rsidR="00646616" w:rsidRPr="00A1711E" w:rsidRDefault="00646616" w:rsidP="008E6FB9">
      <w:pPr>
        <w:rPr>
          <w:b/>
          <w:bCs/>
        </w:rPr>
      </w:pPr>
    </w:p>
    <w:p w14:paraId="1E436D74" w14:textId="006E1B6B" w:rsidR="00770D23" w:rsidRPr="00A1711E" w:rsidRDefault="00770D23" w:rsidP="008E6FB9">
      <w:pPr>
        <w:rPr>
          <w:b/>
          <w:bCs/>
        </w:rPr>
      </w:pPr>
    </w:p>
    <w:p w14:paraId="1B1E8548" w14:textId="6B5F6F67" w:rsidR="00770D23" w:rsidRPr="00A1711E" w:rsidRDefault="00770D23" w:rsidP="008E6FB9">
      <w:pPr>
        <w:rPr>
          <w:b/>
          <w:bCs/>
        </w:rPr>
      </w:pPr>
    </w:p>
    <w:p w14:paraId="4741A732" w14:textId="409584D7" w:rsidR="00AE1BF5" w:rsidRPr="00A1711E" w:rsidRDefault="00AE1BF5" w:rsidP="008E6FB9">
      <w:pPr>
        <w:rPr>
          <w:b/>
          <w:bCs/>
        </w:rPr>
      </w:pPr>
    </w:p>
    <w:p w14:paraId="4315F28A" w14:textId="77777777" w:rsidR="00AE1BF5" w:rsidRPr="00A1711E" w:rsidRDefault="00AE1BF5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A1711E" w14:paraId="233F50F7" w14:textId="77777777" w:rsidTr="00A1711E">
        <w:trPr>
          <w:trHeight w:val="134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A1711E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A1711E">
              <w:rPr>
                <w:b/>
              </w:rPr>
              <w:lastRenderedPageBreak/>
              <w:t>Teknik Şartname Formu</w:t>
            </w:r>
          </w:p>
        </w:tc>
      </w:tr>
      <w:tr w:rsidR="00E84728" w:rsidRPr="00A1711E" w14:paraId="6B5B9FC5" w14:textId="77777777" w:rsidTr="00AC26AA">
        <w:trPr>
          <w:gridAfter w:val="1"/>
          <w:wAfter w:w="19" w:type="dxa"/>
          <w:trHeight w:val="3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A1711E" w:rsidRDefault="00E84728" w:rsidP="00C66749">
            <w:pPr>
              <w:jc w:val="center"/>
              <w:rPr>
                <w:rStyle w:val="Gl"/>
              </w:rPr>
            </w:pPr>
            <w:r w:rsidRPr="00A1711E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7ACBB279" w:rsidR="00E84728" w:rsidRPr="00A1711E" w:rsidRDefault="00027479" w:rsidP="00C5171E">
            <w:pPr>
              <w:rPr>
                <w:bCs/>
              </w:rPr>
            </w:pPr>
            <w:r w:rsidRPr="00A1711E">
              <w:t>TRC1/21/TD/0041</w:t>
            </w:r>
          </w:p>
        </w:tc>
      </w:tr>
      <w:tr w:rsidR="00E84728" w:rsidRPr="00A1711E" w14:paraId="2077D5A7" w14:textId="77777777" w:rsidTr="00AC26AA">
        <w:trPr>
          <w:gridAfter w:val="1"/>
          <w:wAfter w:w="19" w:type="dxa"/>
          <w:trHeight w:val="34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A1711E" w:rsidRDefault="00E84728" w:rsidP="00B05D1C">
            <w:pPr>
              <w:jc w:val="center"/>
              <w:rPr>
                <w:bCs/>
              </w:rPr>
            </w:pPr>
            <w:r w:rsidRPr="00A1711E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0C2B4693" w:rsidR="00E84728" w:rsidRPr="00A1711E" w:rsidRDefault="00027479" w:rsidP="00B95148">
            <w:pPr>
              <w:rPr>
                <w:bCs/>
              </w:rPr>
            </w:pPr>
            <w:r w:rsidRPr="00A1711E">
              <w:rPr>
                <w:bCs/>
              </w:rPr>
              <w:t>Gaziantep Aile Sosyal Hizmetler İl Müdürlüğü</w:t>
            </w:r>
          </w:p>
        </w:tc>
      </w:tr>
      <w:tr w:rsidR="00E84728" w:rsidRPr="00A1711E" w14:paraId="1D49CE68" w14:textId="77777777" w:rsidTr="00A1711E">
        <w:trPr>
          <w:gridAfter w:val="1"/>
          <w:wAfter w:w="19" w:type="dxa"/>
          <w:trHeight w:val="4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A1711E" w:rsidRDefault="00970255" w:rsidP="00B05D1C">
            <w:pPr>
              <w:jc w:val="center"/>
              <w:rPr>
                <w:b/>
                <w:bCs/>
              </w:rPr>
            </w:pPr>
            <w:r w:rsidRPr="00A1711E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13A3B1C6" w:rsidR="00E84728" w:rsidRPr="00A1711E" w:rsidRDefault="00027479" w:rsidP="00C5171E">
            <w:r w:rsidRPr="00A1711E">
              <w:t xml:space="preserve">Kısa Süreli Çözüm Odaklı </w:t>
            </w:r>
            <w:r w:rsidR="00AC26AA" w:rsidRPr="00A1711E">
              <w:t>Danışmanlık, BDT</w:t>
            </w:r>
            <w:r w:rsidRPr="00A1711E">
              <w:t xml:space="preserve"> (Bilişsel </w:t>
            </w:r>
            <w:r w:rsidR="00AC26AA" w:rsidRPr="00A1711E">
              <w:t>Davranışçı</w:t>
            </w:r>
            <w:r w:rsidRPr="00A1711E">
              <w:t xml:space="preserve"> Terapi) Uygulamaları, </w:t>
            </w:r>
            <w:r w:rsidR="00AC26AA" w:rsidRPr="00A1711E">
              <w:t>Travma, Kriz</w:t>
            </w:r>
            <w:r w:rsidRPr="00A1711E">
              <w:t xml:space="preserve"> ve Yas Danışmanlığı Eğitimi</w:t>
            </w:r>
          </w:p>
        </w:tc>
      </w:tr>
      <w:tr w:rsidR="00D05733" w:rsidRPr="00A1711E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A1711E" w:rsidRDefault="00D05733" w:rsidP="00D05733">
            <w:pPr>
              <w:rPr>
                <w:rStyle w:val="Gl"/>
              </w:rPr>
            </w:pPr>
            <w:r w:rsidRPr="00A1711E">
              <w:rPr>
                <w:rStyle w:val="Gl"/>
              </w:rPr>
              <w:t>Eğitim</w:t>
            </w:r>
            <w:r w:rsidR="00B05D1C" w:rsidRPr="00A1711E">
              <w:rPr>
                <w:rStyle w:val="Gl"/>
              </w:rPr>
              <w:t>/Danışmanlık</w:t>
            </w:r>
            <w:r w:rsidRPr="00A1711E">
              <w:rPr>
                <w:rStyle w:val="Gl"/>
              </w:rPr>
              <w:t xml:space="preserve"> Konu Başlıkları ve İçeriği:</w:t>
            </w:r>
          </w:p>
          <w:p w14:paraId="57D3FAC6" w14:textId="77777777" w:rsidR="00D05733" w:rsidRPr="00A1711E" w:rsidRDefault="00D05733" w:rsidP="00D05733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61AFB7C7" w14:textId="1B1964E2" w:rsidR="00313AEA" w:rsidRPr="00A1711E" w:rsidRDefault="00FC0B16" w:rsidP="00313AEA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1711E">
              <w:rPr>
                <w:b/>
                <w:bCs/>
                <w:color w:val="000000"/>
              </w:rPr>
              <w:t>I-</w:t>
            </w:r>
            <w:r w:rsidR="00313AEA" w:rsidRPr="00A1711E">
              <w:rPr>
                <w:b/>
                <w:bCs/>
                <w:color w:val="000000"/>
              </w:rPr>
              <w:t>Kısa Süreli Çözüm Odaklı Danışmanlık ve BDT Uygulamaları Eğitimi</w:t>
            </w:r>
          </w:p>
          <w:p w14:paraId="1399C56A" w14:textId="77777777" w:rsidR="00583B98" w:rsidRPr="00A1711E" w:rsidRDefault="00313AEA" w:rsidP="00B05D1C">
            <w:pPr>
              <w:jc w:val="both"/>
              <w:rPr>
                <w:color w:val="000000"/>
              </w:rPr>
            </w:pPr>
            <w:r w:rsidRPr="00A1711E">
              <w:t>*</w:t>
            </w:r>
            <w:r w:rsidRPr="00A1711E">
              <w:rPr>
                <w:color w:val="000000"/>
              </w:rPr>
              <w:t xml:space="preserve"> Çözüm odaklı danışmanlığın kuramsal temelleri</w:t>
            </w:r>
          </w:p>
          <w:p w14:paraId="28D82FC2" w14:textId="08ACF02F" w:rsidR="00313AEA" w:rsidRPr="00A1711E" w:rsidRDefault="00313AEA" w:rsidP="00313A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1711E">
              <w:rPr>
                <w:color w:val="000000"/>
              </w:rPr>
              <w:t xml:space="preserve">* Çözüm odaklı danışmanlıkta kullanılan teknikler-Gerçek merak, danışanın dilini kullanma ve BASİC PH </w:t>
            </w:r>
            <w:proofErr w:type="spellStart"/>
            <w:r w:rsidRPr="00A1711E">
              <w:rPr>
                <w:color w:val="000000"/>
              </w:rPr>
              <w:t>Başetme</w:t>
            </w:r>
            <w:proofErr w:type="spellEnd"/>
            <w:r w:rsidRPr="00A1711E">
              <w:rPr>
                <w:color w:val="000000"/>
              </w:rPr>
              <w:t xml:space="preserve"> Becerileri </w:t>
            </w:r>
          </w:p>
          <w:p w14:paraId="5B8FCC49" w14:textId="679AECD4" w:rsidR="00A1711E" w:rsidRPr="00A1711E" w:rsidRDefault="00313AEA" w:rsidP="00313A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1711E">
              <w:t>*</w:t>
            </w:r>
            <w:r w:rsidRPr="00A1711E">
              <w:rPr>
                <w:color w:val="000000"/>
              </w:rPr>
              <w:t xml:space="preserve"> Bağlanma ve Birey Olma</w:t>
            </w:r>
            <w:r w:rsidR="00AC26AA" w:rsidRPr="00A1711E">
              <w:rPr>
                <w:color w:val="000000"/>
              </w:rPr>
              <w:t xml:space="preserve"> </w:t>
            </w:r>
            <w:r w:rsidRPr="00A1711E">
              <w:rPr>
                <w:color w:val="000000"/>
              </w:rPr>
              <w:t>B</w:t>
            </w:r>
            <w:bookmarkStart w:id="1" w:name="_GoBack"/>
            <w:bookmarkEnd w:id="1"/>
            <w:r w:rsidRPr="00A1711E">
              <w:rPr>
                <w:color w:val="000000"/>
              </w:rPr>
              <w:t xml:space="preserve">ilişsel Davranışçı Terapi temel </w:t>
            </w:r>
            <w:r w:rsidR="00AC26AA" w:rsidRPr="00A1711E">
              <w:rPr>
                <w:color w:val="000000"/>
              </w:rPr>
              <w:t>fikirler, Aksayan</w:t>
            </w:r>
            <w:r w:rsidRPr="00A1711E">
              <w:rPr>
                <w:color w:val="000000"/>
              </w:rPr>
              <w:t xml:space="preserve"> düşünce alışkanlıkları</w:t>
            </w:r>
          </w:p>
          <w:p w14:paraId="34201543" w14:textId="3203AE49" w:rsidR="00313AEA" w:rsidRPr="00A1711E" w:rsidRDefault="00FC0B16" w:rsidP="00313AEA">
            <w:pPr>
              <w:rPr>
                <w:b/>
                <w:bCs/>
              </w:rPr>
            </w:pPr>
            <w:r w:rsidRPr="00A1711E">
              <w:rPr>
                <w:b/>
                <w:bCs/>
              </w:rPr>
              <w:t>II-</w:t>
            </w:r>
            <w:r w:rsidR="00313AEA" w:rsidRPr="00A1711E">
              <w:rPr>
                <w:b/>
                <w:bCs/>
              </w:rPr>
              <w:t xml:space="preserve">Travma, Kriz ve </w:t>
            </w:r>
            <w:r w:rsidR="00AC26AA" w:rsidRPr="00A1711E">
              <w:rPr>
                <w:b/>
                <w:bCs/>
              </w:rPr>
              <w:t>Yas Danışmanlığı</w:t>
            </w:r>
          </w:p>
          <w:p w14:paraId="6E090341" w14:textId="1BB3AD10" w:rsidR="00313AEA" w:rsidRPr="00A1711E" w:rsidRDefault="00313AEA" w:rsidP="00313AEA">
            <w:r w:rsidRPr="00A1711E">
              <w:t>* Kriz ve Travma anıları ve karşılaşılan vakalar</w:t>
            </w:r>
          </w:p>
          <w:p w14:paraId="5B67314E" w14:textId="2A161450" w:rsidR="00313AEA" w:rsidRPr="00A1711E" w:rsidRDefault="00313AEA" w:rsidP="00313AEA">
            <w:r w:rsidRPr="00A1711E">
              <w:t xml:space="preserve">* </w:t>
            </w:r>
            <w:proofErr w:type="spellStart"/>
            <w:r w:rsidRPr="00A1711E">
              <w:t>Stress</w:t>
            </w:r>
            <w:proofErr w:type="spellEnd"/>
            <w:r w:rsidRPr="00A1711E">
              <w:t xml:space="preserve">, geçiş, kriz ve </w:t>
            </w:r>
            <w:proofErr w:type="gramStart"/>
            <w:r w:rsidRPr="00A1711E">
              <w:t>travma</w:t>
            </w:r>
            <w:proofErr w:type="gramEnd"/>
            <w:r w:rsidRPr="00A1711E">
              <w:t xml:space="preserve"> tanımları</w:t>
            </w:r>
          </w:p>
          <w:p w14:paraId="20DB6DA8" w14:textId="77777777" w:rsidR="00313AEA" w:rsidRPr="00A1711E" w:rsidRDefault="00313AEA" w:rsidP="00313AEA">
            <w:r w:rsidRPr="00A1711E">
              <w:t>Bireysel ve toplumsal krizler</w:t>
            </w:r>
          </w:p>
          <w:p w14:paraId="1D0A8439" w14:textId="77777777" w:rsidR="00313AEA" w:rsidRPr="00A1711E" w:rsidRDefault="00313AEA" w:rsidP="00313AEA">
            <w:r w:rsidRPr="00A1711E">
              <w:t>Travmaya gösterilen tepkiler</w:t>
            </w:r>
          </w:p>
          <w:p w14:paraId="377F4F68" w14:textId="705A42F9" w:rsidR="00313AEA" w:rsidRPr="00A1711E" w:rsidRDefault="00313AEA" w:rsidP="00313AEA">
            <w:r w:rsidRPr="00A1711E">
              <w:t>Kontrol ve Süreklilik ihtiyaçları</w:t>
            </w:r>
          </w:p>
          <w:p w14:paraId="51C8360E" w14:textId="0AB68DB8" w:rsidR="00313AEA" w:rsidRPr="00A1711E" w:rsidRDefault="00313AEA" w:rsidP="00313AEA">
            <w:r w:rsidRPr="00A1711E">
              <w:t>* Kırılan Süreklilikler ve köprülerin yapıştı</w:t>
            </w:r>
            <w:r w:rsidR="00AC26AA" w:rsidRPr="00A1711E">
              <w:t>rı</w:t>
            </w:r>
            <w:r w:rsidRPr="00A1711E">
              <w:t>lması</w:t>
            </w:r>
            <w:r w:rsidR="00AC26AA" w:rsidRPr="00A1711E">
              <w:t xml:space="preserve"> </w:t>
            </w:r>
            <w:r w:rsidRPr="00A1711E">
              <w:t>Köprülerin yapıştırılması ile ilgili vaka uygulaması</w:t>
            </w:r>
          </w:p>
          <w:p w14:paraId="68DF05B1" w14:textId="7293A815" w:rsidR="00313AEA" w:rsidRPr="00A1711E" w:rsidRDefault="00313AEA" w:rsidP="00313AEA">
            <w:r w:rsidRPr="00A1711E">
              <w:t xml:space="preserve">* Basic </w:t>
            </w:r>
            <w:proofErr w:type="spellStart"/>
            <w:proofErr w:type="gramStart"/>
            <w:r w:rsidRPr="00A1711E">
              <w:t>Ph</w:t>
            </w:r>
            <w:proofErr w:type="spellEnd"/>
            <w:r w:rsidRPr="00A1711E">
              <w:t xml:space="preserve">  </w:t>
            </w:r>
            <w:r w:rsidR="00AC26AA" w:rsidRPr="00A1711E">
              <w:t>Baş</w:t>
            </w:r>
            <w:proofErr w:type="gramEnd"/>
            <w:r w:rsidR="00AC26AA" w:rsidRPr="00A1711E">
              <w:t xml:space="preserve"> etme</w:t>
            </w:r>
            <w:r w:rsidRPr="00A1711E">
              <w:t xml:space="preserve"> modeli</w:t>
            </w:r>
          </w:p>
          <w:p w14:paraId="7C688E0F" w14:textId="7739AC69" w:rsidR="00313AEA" w:rsidRPr="00A1711E" w:rsidRDefault="00313AEA" w:rsidP="00313AEA">
            <w:r w:rsidRPr="00A1711E">
              <w:t xml:space="preserve">* </w:t>
            </w:r>
            <w:r w:rsidR="00AC26AA" w:rsidRPr="00A1711E">
              <w:t>Baş etme</w:t>
            </w:r>
            <w:r w:rsidRPr="00A1711E">
              <w:t xml:space="preserve"> modelinin bireysel, aile, kurum ve toplumsal düzeyde uygulanması</w:t>
            </w:r>
          </w:p>
          <w:p w14:paraId="2668DE71" w14:textId="77777777" w:rsidR="00313AEA" w:rsidRPr="00A1711E" w:rsidRDefault="00313AEA" w:rsidP="00313AEA">
            <w:r w:rsidRPr="00A1711E">
              <w:t xml:space="preserve">* Travma danışmanlığında kullanılan </w:t>
            </w:r>
            <w:proofErr w:type="spellStart"/>
            <w:r w:rsidRPr="00A1711E">
              <w:t>terapötik</w:t>
            </w:r>
            <w:proofErr w:type="spellEnd"/>
            <w:r w:rsidRPr="00A1711E">
              <w:t xml:space="preserve"> yöntemler</w:t>
            </w:r>
          </w:p>
          <w:p w14:paraId="07433337" w14:textId="77777777" w:rsidR="00313AEA" w:rsidRPr="00A1711E" w:rsidRDefault="00313AEA" w:rsidP="00313AEA">
            <w:r w:rsidRPr="00A1711E">
              <w:t xml:space="preserve">* </w:t>
            </w:r>
            <w:proofErr w:type="spellStart"/>
            <w:r w:rsidRPr="00A1711E">
              <w:t>Debriefing</w:t>
            </w:r>
            <w:proofErr w:type="spellEnd"/>
            <w:r w:rsidRPr="00A1711E">
              <w:t xml:space="preserve"> tekniği ve uygulaması</w:t>
            </w:r>
          </w:p>
          <w:p w14:paraId="700A32B6" w14:textId="17BE6320" w:rsidR="00313AEA" w:rsidRPr="00A1711E" w:rsidRDefault="00313AEA" w:rsidP="00313AEA">
            <w:r w:rsidRPr="00A1711E">
              <w:t xml:space="preserve">* </w:t>
            </w:r>
            <w:r w:rsidR="00AC26AA" w:rsidRPr="00A1711E">
              <w:t>Ölüm Kavramı, Çocukların</w:t>
            </w:r>
            <w:r w:rsidRPr="00A1711E">
              <w:t xml:space="preserve"> ölüm algısı Çocuklarla Ölümü konuşma ve cenazelerde çocuklara yaklaşım.</w:t>
            </w:r>
          </w:p>
          <w:p w14:paraId="5352FE86" w14:textId="3F537C92" w:rsidR="00313AEA" w:rsidRPr="00A1711E" w:rsidRDefault="00313AEA" w:rsidP="00313AEA">
            <w:r w:rsidRPr="00A1711E">
              <w:t>* Yas tepkileri ve aşamaları Ailelerde farklı bireylerin ölümü-evlat, anne baba, kardeş- bireyleri nasıl etkiler?</w:t>
            </w:r>
          </w:p>
          <w:p w14:paraId="100DC438" w14:textId="07C0B5E0" w:rsidR="00313AEA" w:rsidRPr="00A1711E" w:rsidRDefault="00313AEA" w:rsidP="00313AEA">
            <w:r w:rsidRPr="00A1711E">
              <w:t>* Çocuklarla yas sonrası çalışmalar</w:t>
            </w:r>
          </w:p>
          <w:p w14:paraId="070E0B40" w14:textId="26E5B14B" w:rsidR="00313AEA" w:rsidRPr="00A1711E" w:rsidRDefault="00313AEA" w:rsidP="00313AEA">
            <w:r w:rsidRPr="00A1711E">
              <w:t>* Adım adım yas danışmanlığı</w:t>
            </w:r>
          </w:p>
          <w:p w14:paraId="27AC4849" w14:textId="67DEC0E5" w:rsidR="00A1711E" w:rsidRPr="00A1711E" w:rsidRDefault="00313AEA" w:rsidP="00313AEA">
            <w:r w:rsidRPr="00A1711E">
              <w:t xml:space="preserve">* </w:t>
            </w:r>
            <w:r w:rsidR="00AC26AA" w:rsidRPr="00A1711E">
              <w:t xml:space="preserve">Süper </w:t>
            </w:r>
            <w:proofErr w:type="gramStart"/>
            <w:r w:rsidR="00AC26AA" w:rsidRPr="00A1711E">
              <w:t>vizyon</w:t>
            </w:r>
            <w:proofErr w:type="gramEnd"/>
            <w:r w:rsidRPr="00A1711E">
              <w:t xml:space="preserve"> ve değerlendirme</w:t>
            </w:r>
          </w:p>
        </w:tc>
      </w:tr>
      <w:tr w:rsidR="00D05733" w:rsidRPr="00A1711E" w14:paraId="41DCC87D" w14:textId="77777777" w:rsidTr="00A1711E">
        <w:trPr>
          <w:gridAfter w:val="1"/>
          <w:wAfter w:w="19" w:type="dxa"/>
          <w:trHeight w:val="36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357EE1EE" w:rsidR="00D05733" w:rsidRPr="00A1711E" w:rsidRDefault="00B05D1C" w:rsidP="00AC26AA">
            <w:pPr>
              <w:rPr>
                <w:b/>
                <w:bCs/>
              </w:rPr>
            </w:pPr>
            <w:r w:rsidRPr="00A1711E">
              <w:rPr>
                <w:rStyle w:val="Gl"/>
              </w:rPr>
              <w:t>Eğitim/Danışmanlık</w:t>
            </w:r>
            <w:r w:rsidR="00D05733" w:rsidRPr="00A1711E">
              <w:rPr>
                <w:rStyle w:val="Gl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7EDD" w14:textId="582F66F0" w:rsidR="00D05733" w:rsidRPr="00A1711E" w:rsidRDefault="00D05733" w:rsidP="00D05733">
            <w:r w:rsidRPr="00A1711E">
              <w:rPr>
                <w:b/>
              </w:rPr>
              <w:t>Saat</w:t>
            </w:r>
            <w:r w:rsidR="00501862" w:rsidRPr="00A1711E">
              <w:rPr>
                <w:b/>
              </w:rPr>
              <w:t xml:space="preserve">: </w:t>
            </w:r>
            <w:r w:rsidR="00313AEA" w:rsidRPr="00A1711E">
              <w:t>45 Saat</w:t>
            </w:r>
          </w:p>
          <w:p w14:paraId="2464960A" w14:textId="27512282" w:rsidR="00D05733" w:rsidRPr="00A1711E" w:rsidRDefault="00D05733" w:rsidP="00A1711E">
            <w:r w:rsidRPr="00A1711E">
              <w:rPr>
                <w:b/>
              </w:rPr>
              <w:t>Gün</w:t>
            </w:r>
            <w:r w:rsidR="00501862" w:rsidRPr="00A1711E">
              <w:rPr>
                <w:b/>
              </w:rPr>
              <w:t>:</w:t>
            </w:r>
            <w:r w:rsidR="00501862" w:rsidRPr="00A1711E">
              <w:t xml:space="preserve"> </w:t>
            </w:r>
            <w:r w:rsidR="00313AEA" w:rsidRPr="00A1711E">
              <w:t xml:space="preserve">5 </w:t>
            </w:r>
            <w:r w:rsidR="00A1711E" w:rsidRPr="00A1711E">
              <w:t>Gün</w:t>
            </w:r>
          </w:p>
        </w:tc>
      </w:tr>
      <w:tr w:rsidR="00D05733" w:rsidRPr="00A1711E" w14:paraId="60CD18B6" w14:textId="77777777" w:rsidTr="00A1711E">
        <w:trPr>
          <w:gridAfter w:val="1"/>
          <w:wAfter w:w="19" w:type="dxa"/>
          <w:trHeight w:val="37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A1711E" w:rsidRDefault="00B05D1C" w:rsidP="00D05733">
            <w:pPr>
              <w:spacing w:after="120"/>
              <w:rPr>
                <w:b/>
                <w:bCs/>
              </w:rPr>
            </w:pPr>
            <w:r w:rsidRPr="00A1711E">
              <w:rPr>
                <w:rStyle w:val="Gl"/>
              </w:rPr>
              <w:t>Eğitim/Danışmanlık</w:t>
            </w:r>
            <w:r w:rsidR="00D05733" w:rsidRPr="00A1711E">
              <w:rPr>
                <w:rStyle w:val="Gl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5069" w14:textId="0D422739" w:rsidR="00D05733" w:rsidRPr="00A1711E" w:rsidRDefault="00D05733" w:rsidP="00D05733">
            <w:pPr>
              <w:rPr>
                <w:b/>
              </w:rPr>
            </w:pPr>
            <w:r w:rsidRPr="00A1711E">
              <w:rPr>
                <w:b/>
              </w:rPr>
              <w:t>Başlangıç:</w:t>
            </w:r>
            <w:r w:rsidR="00036ADD" w:rsidRPr="00A1711E">
              <w:rPr>
                <w:b/>
              </w:rPr>
              <w:tab/>
            </w:r>
            <w:r w:rsidR="00A1711E">
              <w:t>20.06.2022</w:t>
            </w:r>
          </w:p>
          <w:p w14:paraId="3F1D442C" w14:textId="05E5CA55" w:rsidR="00D05733" w:rsidRPr="00A1711E" w:rsidRDefault="00D05733" w:rsidP="00D05733">
            <w:pPr>
              <w:rPr>
                <w:b/>
              </w:rPr>
            </w:pPr>
            <w:r w:rsidRPr="00A1711E">
              <w:rPr>
                <w:b/>
              </w:rPr>
              <w:t>Bitiş:</w:t>
            </w:r>
            <w:r w:rsidR="00036ADD" w:rsidRPr="00A1711E">
              <w:rPr>
                <w:b/>
              </w:rPr>
              <w:tab/>
            </w:r>
            <w:r w:rsidR="00036ADD" w:rsidRPr="00A1711E">
              <w:rPr>
                <w:b/>
              </w:rPr>
              <w:tab/>
            </w:r>
            <w:r w:rsidR="00A1711E">
              <w:t>24.06.2022</w:t>
            </w:r>
          </w:p>
        </w:tc>
      </w:tr>
      <w:tr w:rsidR="00D05733" w:rsidRPr="00A1711E" w14:paraId="15F4DB63" w14:textId="77777777" w:rsidTr="00A1711E">
        <w:trPr>
          <w:gridAfter w:val="1"/>
          <w:wAfter w:w="19" w:type="dxa"/>
          <w:trHeight w:val="115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Pr="00A1711E" w:rsidRDefault="00B05D1C" w:rsidP="00D05733">
            <w:pPr>
              <w:rPr>
                <w:rStyle w:val="Gl"/>
              </w:rPr>
            </w:pPr>
            <w:r w:rsidRPr="00A1711E">
              <w:rPr>
                <w:rStyle w:val="Gl"/>
              </w:rPr>
              <w:t>Eğitim/Danışmanlık</w:t>
            </w:r>
          </w:p>
          <w:p w14:paraId="411EA3AD" w14:textId="56E7C5C8" w:rsidR="00D05733" w:rsidRPr="00A1711E" w:rsidRDefault="00D05733" w:rsidP="00D05733">
            <w:pPr>
              <w:rPr>
                <w:rStyle w:val="Gl"/>
              </w:rPr>
            </w:pPr>
            <w:r w:rsidRPr="00A1711E">
              <w:rPr>
                <w:rStyle w:val="Gl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150BC9AA" w:rsidR="00D05733" w:rsidRPr="00A1711E" w:rsidRDefault="00D05733" w:rsidP="00B05D1C">
            <w:r w:rsidRPr="00A1711E">
              <w:t xml:space="preserve"> </w:t>
            </w:r>
            <w:r w:rsidRPr="00A1711E">
              <w:rPr>
                <w:b/>
              </w:rPr>
              <w:t>Kişi</w:t>
            </w:r>
            <w:r w:rsidR="00501862" w:rsidRPr="00A1711E">
              <w:t xml:space="preserve">: </w:t>
            </w:r>
            <w:r w:rsidR="00313AEA" w:rsidRPr="00A1711E">
              <w:t>45 Kişi</w:t>
            </w:r>
          </w:p>
        </w:tc>
      </w:tr>
      <w:tr w:rsidR="00D05733" w:rsidRPr="00A1711E" w14:paraId="135F013C" w14:textId="77777777" w:rsidTr="00A1711E">
        <w:trPr>
          <w:gridAfter w:val="1"/>
          <w:wAfter w:w="19" w:type="dxa"/>
          <w:trHeight w:val="5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A1711E" w:rsidRDefault="00D05733" w:rsidP="00D05733">
            <w:pPr>
              <w:rPr>
                <w:rStyle w:val="Gl"/>
              </w:rPr>
            </w:pPr>
            <w:r w:rsidRPr="00A1711E">
              <w:rPr>
                <w:rStyle w:val="Gl"/>
              </w:rPr>
              <w:t>Eğitim</w:t>
            </w:r>
            <w:r w:rsidR="00B05D1C" w:rsidRPr="00A1711E">
              <w:rPr>
                <w:rStyle w:val="Gl"/>
              </w:rPr>
              <w:t>/Danışmanlık</w:t>
            </w:r>
            <w:r w:rsidRPr="00A1711E">
              <w:rPr>
                <w:rStyle w:val="Gl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36DA6C25" w:rsidR="00D05733" w:rsidRPr="00A1711E" w:rsidRDefault="00D05733" w:rsidP="00D05733">
            <w:pPr>
              <w:spacing w:before="120" w:line="360" w:lineRule="auto"/>
              <w:rPr>
                <w:b/>
              </w:rPr>
            </w:pPr>
            <w:r w:rsidRPr="00A1711E">
              <w:rPr>
                <w:b/>
              </w:rPr>
              <w:t xml:space="preserve">İl: </w:t>
            </w:r>
            <w:r w:rsidR="00313AEA" w:rsidRPr="00A1711E">
              <w:t>Gaziantep</w:t>
            </w:r>
          </w:p>
          <w:p w14:paraId="72D93F51" w14:textId="162F0EF5" w:rsidR="00D05733" w:rsidRPr="00A1711E" w:rsidRDefault="00D05733" w:rsidP="00B05D1C">
            <w:pPr>
              <w:spacing w:line="360" w:lineRule="auto"/>
              <w:rPr>
                <w:b/>
              </w:rPr>
            </w:pPr>
            <w:r w:rsidRPr="00A1711E">
              <w:rPr>
                <w:b/>
              </w:rPr>
              <w:t xml:space="preserve">İlçe: </w:t>
            </w:r>
            <w:r w:rsidR="00AC26AA" w:rsidRPr="00A1711E">
              <w:t>Şehitkâmil</w:t>
            </w:r>
          </w:p>
        </w:tc>
      </w:tr>
    </w:tbl>
    <w:bookmarkEnd w:id="0"/>
    <w:p w14:paraId="79B2DD29" w14:textId="77777777" w:rsidR="003E5481" w:rsidRPr="00A1711E" w:rsidRDefault="003E5481" w:rsidP="003E5481">
      <w:pPr>
        <w:jc w:val="both"/>
      </w:pPr>
      <w:r w:rsidRPr="00A1711E">
        <w:rPr>
          <w:b/>
          <w:bCs/>
        </w:rPr>
        <w:t>NOT 1:</w:t>
      </w:r>
      <w:r w:rsidRPr="00A1711E">
        <w:t xml:space="preserve"> Sarı ile boyalı yerleri mutlaka doldurunuz. Her sayfa yetkili kişi tarafından kaşe-imzalı olarak sunulmadır.</w:t>
      </w:r>
    </w:p>
    <w:p w14:paraId="46A9B607" w14:textId="4230540A" w:rsidR="00D34000" w:rsidRPr="00A1711E" w:rsidRDefault="00D34000" w:rsidP="008E6FB9">
      <w:r w:rsidRPr="00A1711E">
        <w:rPr>
          <w:b/>
          <w:bCs/>
        </w:rPr>
        <w:t>NOT</w:t>
      </w:r>
      <w:r w:rsidR="003E5481" w:rsidRPr="00A1711E">
        <w:rPr>
          <w:b/>
          <w:bCs/>
        </w:rPr>
        <w:t>2</w:t>
      </w:r>
      <w:r w:rsidRPr="00A1711E">
        <w:rPr>
          <w:b/>
          <w:bCs/>
        </w:rPr>
        <w:t>:</w:t>
      </w:r>
      <w:r w:rsidRPr="00A1711E">
        <w:t xml:space="preserve"> Eğitimleri verecek olan kişilerin CV’lerini ekleyiniz.</w:t>
      </w:r>
    </w:p>
    <w:p w14:paraId="77B90008" w14:textId="6198671A" w:rsidR="00D34000" w:rsidRPr="00A1711E" w:rsidRDefault="00D34000" w:rsidP="008D50E6">
      <w:r w:rsidRPr="00A1711E">
        <w:rPr>
          <w:b/>
          <w:bCs/>
        </w:rPr>
        <w:t>NOT</w:t>
      </w:r>
      <w:r w:rsidR="003E5481" w:rsidRPr="00A1711E">
        <w:rPr>
          <w:b/>
          <w:bCs/>
        </w:rPr>
        <w:t>3</w:t>
      </w:r>
      <w:r w:rsidRPr="00A1711E">
        <w:rPr>
          <w:b/>
          <w:bCs/>
        </w:rPr>
        <w:t>:</w:t>
      </w:r>
      <w:r w:rsidRPr="00A1711E">
        <w:t xml:space="preserve"> Fiyatlara eğitim yeri, konaklama, ulaşım masrafları vb. tüm masraflar </w:t>
      </w:r>
      <w:proofErr w:type="gramStart"/>
      <w:r w:rsidRPr="00A1711E">
        <w:t>dahildir</w:t>
      </w:r>
      <w:proofErr w:type="gramEnd"/>
      <w:r w:rsidRPr="00A1711E">
        <w:t>. Ayrıca hiçbir ödeme yapılmayacaktır.</w:t>
      </w:r>
    </w:p>
    <w:p w14:paraId="217F5A2A" w14:textId="0A0B25CE" w:rsidR="00D34000" w:rsidRPr="00A1711E" w:rsidRDefault="00271B9D" w:rsidP="00642C38">
      <w:r w:rsidRPr="00A1711E">
        <w:rPr>
          <w:b/>
          <w:bCs/>
        </w:rPr>
        <w:t>NOT</w:t>
      </w:r>
      <w:r w:rsidR="003E5481" w:rsidRPr="00A1711E">
        <w:rPr>
          <w:b/>
          <w:bCs/>
        </w:rPr>
        <w:t>4</w:t>
      </w:r>
      <w:r w:rsidRPr="00A1711E">
        <w:rPr>
          <w:b/>
          <w:bCs/>
        </w:rPr>
        <w:t>:</w:t>
      </w:r>
      <w:r w:rsidRPr="00A1711E">
        <w:rPr>
          <w:bCs/>
        </w:rPr>
        <w:t xml:space="preserve"> Eğitim tarihleri eğitim alan kurumun talebine göre değişiklik gösterebilir.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A1711E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A1711E" w:rsidRDefault="00D34000" w:rsidP="00642C38">
            <w:pPr>
              <w:jc w:val="both"/>
            </w:pPr>
            <w:proofErr w:type="gramStart"/>
            <w:r w:rsidRPr="00A1711E">
              <w:rPr>
                <w:i/>
                <w:iCs/>
              </w:rPr>
              <w:t>A</w:t>
            </w:r>
            <w:r w:rsidRPr="00A1711E">
              <w:rPr>
                <w:i/>
                <w:iCs/>
                <w:vertAlign w:val="superscript"/>
              </w:rPr>
              <w:t xml:space="preserve">i  </w:t>
            </w:r>
            <w:r w:rsidRPr="00A1711E">
              <w:t>Bu</w:t>
            </w:r>
            <w:proofErr w:type="gramEnd"/>
            <w:r w:rsidRPr="00A1711E">
              <w:t xml:space="preserve"> sütun ajans tarafından hazırlanacaktır.</w:t>
            </w:r>
          </w:p>
          <w:p w14:paraId="3BF3854E" w14:textId="77777777" w:rsidR="00D34000" w:rsidRPr="00A1711E" w:rsidRDefault="00D34000" w:rsidP="00642C38">
            <w:pPr>
              <w:jc w:val="both"/>
            </w:pPr>
            <w:proofErr w:type="gramStart"/>
            <w:r w:rsidRPr="00A1711E">
              <w:rPr>
                <w:i/>
                <w:iCs/>
              </w:rPr>
              <w:t>B</w:t>
            </w:r>
            <w:r w:rsidRPr="00A1711E">
              <w:rPr>
                <w:i/>
                <w:iCs/>
                <w:vertAlign w:val="superscript"/>
              </w:rPr>
              <w:t xml:space="preserve">ii  </w:t>
            </w:r>
            <w:r w:rsidRPr="00A1711E">
              <w:t>Bu</w:t>
            </w:r>
            <w:proofErr w:type="gramEnd"/>
            <w:r w:rsidRPr="00A1711E">
              <w:t xml:space="preserve"> sütun isteklilerce doldurulacaktır.</w:t>
            </w:r>
          </w:p>
        </w:tc>
      </w:tr>
    </w:tbl>
    <w:p w14:paraId="2CAA8CDC" w14:textId="77777777" w:rsidR="00D34000" w:rsidRPr="00A1711E" w:rsidRDefault="00D34000" w:rsidP="00A1711E"/>
    <w:sectPr w:rsidR="00D34000" w:rsidRPr="00A1711E" w:rsidSect="00FC0B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D322" w14:textId="77777777" w:rsidR="00FF20F1" w:rsidRDefault="00FF20F1" w:rsidP="00646616">
      <w:r>
        <w:separator/>
      </w:r>
    </w:p>
  </w:endnote>
  <w:endnote w:type="continuationSeparator" w:id="0">
    <w:p w14:paraId="3FE98881" w14:textId="77777777" w:rsidR="00FF20F1" w:rsidRDefault="00FF20F1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565213"/>
      <w:docPartObj>
        <w:docPartGallery w:val="Page Numbers (Bottom of Page)"/>
        <w:docPartUnique/>
      </w:docPartObj>
    </w:sdtPr>
    <w:sdtEndPr/>
    <w:sdtContent>
      <w:sdt>
        <w:sdtPr>
          <w:id w:val="358562423"/>
          <w:docPartObj>
            <w:docPartGallery w:val="Page Numbers (Top of Page)"/>
            <w:docPartUnique/>
          </w:docPartObj>
        </w:sdtPr>
        <w:sdtEndPr/>
        <w:sdtContent>
          <w:p w14:paraId="547A3E9C" w14:textId="0EE4A0C6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66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66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900C" w14:textId="77777777" w:rsidR="00FF20F1" w:rsidRDefault="00FF20F1" w:rsidP="00646616">
      <w:r>
        <w:separator/>
      </w:r>
    </w:p>
  </w:footnote>
  <w:footnote w:type="continuationSeparator" w:id="0">
    <w:p w14:paraId="09881CAF" w14:textId="77777777" w:rsidR="00FF20F1" w:rsidRDefault="00FF20F1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62CF4"/>
    <w:multiLevelType w:val="multilevel"/>
    <w:tmpl w:val="920671C4"/>
    <w:lvl w:ilvl="0">
      <w:start w:val="9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-"/>
      <w:lvlJc w:val="left"/>
      <w:pPr>
        <w:ind w:left="1245" w:hanging="1065"/>
      </w:pPr>
      <w:rPr>
        <w:rFonts w:hint="default"/>
      </w:rPr>
    </w:lvl>
    <w:lvl w:ilvl="2">
      <w:start w:val="10"/>
      <w:numFmt w:val="decimal"/>
      <w:lvlText w:val="%1.%2-%3.0-"/>
      <w:lvlJc w:val="left"/>
      <w:pPr>
        <w:ind w:left="1425" w:hanging="1065"/>
      </w:pPr>
      <w:rPr>
        <w:rFonts w:hint="default"/>
      </w:rPr>
    </w:lvl>
    <w:lvl w:ilvl="3">
      <w:start w:val="1"/>
      <w:numFmt w:val="decimalZero"/>
      <w:lvlText w:val="%1.%2-%3.%4-"/>
      <w:lvlJc w:val="left"/>
      <w:pPr>
        <w:ind w:left="1605" w:hanging="1065"/>
      </w:pPr>
      <w:rPr>
        <w:rFonts w:hint="default"/>
      </w:rPr>
    </w:lvl>
    <w:lvl w:ilvl="4">
      <w:start w:val="1"/>
      <w:numFmt w:val="decimal"/>
      <w:lvlText w:val="%1.%2-%3.%4-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-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-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-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-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479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AEA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66638"/>
    <w:rsid w:val="0077072E"/>
    <w:rsid w:val="00770C57"/>
    <w:rsid w:val="00770D23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316E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11E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26AA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BF5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3C31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3749C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0B16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20F1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3A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75C4-B4BC-4EEE-8AD3-62AC080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439</Words>
  <Characters>3143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2021-01-18T08:40:00Z</dcterms:created>
  <dcterms:modified xsi:type="dcterms:W3CDTF">2022-06-01T14:51:00Z</dcterms:modified>
</cp:coreProperties>
</file>