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A1E5EA5" w14:textId="77777777" w:rsidR="00464212" w:rsidRPr="00002A5D" w:rsidRDefault="00464212" w:rsidP="00464212">
      <w:pPr>
        <w:pStyle w:val="ListeParagraf"/>
        <w:spacing w:line="360" w:lineRule="auto"/>
        <w:ind w:left="0"/>
        <w:rPr>
          <w:rFonts w:asciiTheme="minorHAnsi" w:eastAsiaTheme="minorHAnsi" w:hAnsiTheme="minorHAnsi" w:cstheme="minorHAnsi"/>
          <w:sz w:val="22"/>
          <w:szCs w:val="22"/>
          <w:lang w:val="tr-TR"/>
          <w14:textOutline w14:w="9525" w14:cap="rnd" w14:cmpd="sng" w14:algn="ctr">
            <w14:solidFill>
              <w14:schemeClr w14:val="accent1">
                <w14:alpha w14:val="71000"/>
              </w14:schemeClr>
            </w14:solidFill>
            <w14:prstDash w14:val="solid"/>
            <w14:bevel/>
          </w14:textOutline>
        </w:rPr>
      </w:pPr>
      <w:r w:rsidRPr="00002A5D">
        <w:rPr>
          <w:rFonts w:asciiTheme="minorHAnsi" w:eastAsiaTheme="minorHAnsi" w:hAnsiTheme="minorHAnsi" w:cstheme="minorHAnsi"/>
          <w:noProof/>
          <w:sz w:val="22"/>
          <w:szCs w:val="22"/>
          <w:lang w:val="tr-TR" w:eastAsia="tr-TR"/>
          <w14:textOutline w14:w="9525" w14:cap="rnd" w14:cmpd="sng" w14:algn="ctr">
            <w14:solidFill>
              <w14:schemeClr w14:val="accent1">
                <w14:alpha w14:val="71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C6AEBF5" wp14:editId="2CEB05E0">
                <wp:simplePos x="0" y="0"/>
                <wp:positionH relativeFrom="column">
                  <wp:posOffset>-8255</wp:posOffset>
                </wp:positionH>
                <wp:positionV relativeFrom="paragraph">
                  <wp:posOffset>213360</wp:posOffset>
                </wp:positionV>
                <wp:extent cx="5811982" cy="0"/>
                <wp:effectExtent l="0" t="0" r="36830" b="1905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198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A3B5F" id="Düz Bağlayıcı 25" o:spid="_x0000_s1026" style="position:absolute;flip:y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65pt,16.8pt" to="45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" strokecolor="#5b9bd5" strokeweight=".5pt">
                <v:stroke joinstyle="miter"/>
              </v:line>
            </w:pict>
          </mc:Fallback>
        </mc:AlternateContent>
      </w:r>
      <w:r w:rsidRPr="00002A5D">
        <w:rPr>
          <w:rFonts w:asciiTheme="minorHAnsi" w:eastAsiaTheme="minorHAnsi" w:hAnsiTheme="minorHAnsi" w:cstheme="minorHAnsi"/>
          <w:sz w:val="22"/>
          <w:szCs w:val="22"/>
          <w:lang w:val="tr-TR"/>
          <w14:textOutline w14:w="9525" w14:cap="rnd" w14:cmpd="sng" w14:algn="ctr">
            <w14:solidFill>
              <w14:schemeClr w14:val="accent1">
                <w14:alpha w14:val="71000"/>
              </w14:schemeClr>
            </w14:solidFill>
            <w14:prstDash w14:val="solid"/>
            <w14:bevel/>
          </w14:textOutline>
        </w:rPr>
        <w:t xml:space="preserve">EK </w:t>
      </w:r>
      <w:r>
        <w:rPr>
          <w:rFonts w:asciiTheme="minorHAnsi" w:eastAsiaTheme="minorHAnsi" w:hAnsiTheme="minorHAnsi" w:cstheme="minorHAnsi"/>
          <w:sz w:val="22"/>
          <w:szCs w:val="22"/>
          <w:lang w:val="tr-TR"/>
          <w14:textOutline w14:w="9525" w14:cap="rnd" w14:cmpd="sng" w14:algn="ctr">
            <w14:solidFill>
              <w14:schemeClr w14:val="accent1">
                <w14:alpha w14:val="71000"/>
              </w14:schemeClr>
            </w14:solidFill>
            <w14:prstDash w14:val="solid"/>
            <w14:bevel/>
          </w14:textOutline>
        </w:rPr>
        <w:t xml:space="preserve">C </w:t>
      </w:r>
      <w:r w:rsidRPr="00002A5D">
        <w:rPr>
          <w:rFonts w:asciiTheme="minorHAnsi" w:eastAsiaTheme="minorHAnsi" w:hAnsiTheme="minorHAnsi" w:cstheme="minorHAnsi"/>
          <w:sz w:val="22"/>
          <w:szCs w:val="22"/>
          <w:lang w:val="tr-TR"/>
          <w14:textOutline w14:w="9525" w14:cap="rnd" w14:cmpd="sng" w14:algn="ctr">
            <w14:solidFill>
              <w14:schemeClr w14:val="accent1">
                <w14:alpha w14:val="71000"/>
              </w14:schemeClr>
            </w14:solidFill>
            <w14:prstDash w14:val="solid"/>
            <w14:bevel/>
          </w14:textOutline>
        </w:rPr>
        <w:t xml:space="preserve">: </w:t>
      </w:r>
      <w:r>
        <w:rPr>
          <w:rFonts w:asciiTheme="minorHAnsi" w:eastAsiaTheme="minorHAnsi" w:hAnsiTheme="minorHAnsi" w:cstheme="minorHAnsi"/>
          <w:sz w:val="22"/>
          <w:szCs w:val="22"/>
          <w:lang w:val="tr-TR"/>
          <w14:textOutline w14:w="9525" w14:cap="rnd" w14:cmpd="sng" w14:algn="ctr">
            <w14:solidFill>
              <w14:schemeClr w14:val="accent1">
                <w14:alpha w14:val="71000"/>
              </w14:schemeClr>
            </w14:solidFill>
            <w14:prstDash w14:val="solid"/>
            <w14:bevel/>
          </w14:textOutline>
        </w:rPr>
        <w:t>Yerli Malı Alım Taahhütnamesi</w:t>
      </w:r>
      <w:r w:rsidRPr="00002A5D">
        <w:rPr>
          <w:rFonts w:asciiTheme="minorHAnsi" w:eastAsiaTheme="minorHAnsi" w:hAnsiTheme="minorHAnsi" w:cstheme="minorHAnsi"/>
          <w:sz w:val="22"/>
          <w:szCs w:val="22"/>
          <w:lang w:val="tr-TR"/>
          <w14:textOutline w14:w="9525" w14:cap="rnd" w14:cmpd="sng" w14:algn="ctr">
            <w14:solidFill>
              <w14:schemeClr w14:val="accent1">
                <w14:alpha w14:val="71000"/>
              </w14:schemeClr>
            </w14:solidFill>
            <w14:prstDash w14:val="solid"/>
            <w14:bevel/>
          </w14:textOutline>
        </w:rPr>
        <w:t xml:space="preserve"> </w:t>
      </w:r>
    </w:p>
    <w:p w14:paraId="6A21B13D" w14:textId="77777777" w:rsidR="00464212" w:rsidRDefault="00464212" w:rsidP="00464212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994E13" w14:textId="77777777" w:rsidR="00464212" w:rsidRPr="00464212" w:rsidRDefault="00464212" w:rsidP="00464212">
      <w:pPr>
        <w:ind w:firstLine="708"/>
        <w:jc w:val="center"/>
        <w:rPr>
          <w:rFonts w:cstheme="minorHAnsi"/>
          <w:b/>
          <w:bCs/>
          <w:sz w:val="24"/>
          <w:szCs w:val="24"/>
        </w:rPr>
      </w:pPr>
      <w:r w:rsidRPr="00464212">
        <w:rPr>
          <w:rFonts w:cstheme="minorHAnsi"/>
          <w:b/>
          <w:bCs/>
          <w:sz w:val="24"/>
          <w:szCs w:val="24"/>
        </w:rPr>
        <w:t>2022 Yılı İmalat Sanayinde Teknolojik Dönüşüm Finansman Desteği Programı</w:t>
      </w:r>
    </w:p>
    <w:p w14:paraId="7954EB5E" w14:textId="01319748" w:rsidR="00464212" w:rsidRPr="00464212" w:rsidRDefault="004E401F" w:rsidP="00464212">
      <w:pPr>
        <w:ind w:firstLine="708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Yerli Malı Alım Taahhüt</w:t>
      </w:r>
      <w:r w:rsidR="00464212" w:rsidRPr="00464212">
        <w:rPr>
          <w:rFonts w:cstheme="minorHAnsi"/>
          <w:b/>
          <w:bCs/>
          <w:sz w:val="24"/>
          <w:szCs w:val="24"/>
        </w:rPr>
        <w:t>ü</w:t>
      </w:r>
    </w:p>
    <w:p w14:paraId="49D66564" w14:textId="77777777" w:rsidR="00464212" w:rsidRPr="00464212" w:rsidRDefault="00464212" w:rsidP="005E455C">
      <w:pPr>
        <w:jc w:val="both"/>
        <w:rPr>
          <w:rFonts w:cstheme="minorHAnsi"/>
        </w:rPr>
      </w:pPr>
      <w:r w:rsidRPr="00464212">
        <w:rPr>
          <w:rFonts w:cstheme="minorHAnsi"/>
        </w:rPr>
        <w:t>İpekyolu Kalkınma Ajansı</w:t>
      </w:r>
      <w:r>
        <w:rPr>
          <w:rFonts w:cstheme="minorHAnsi"/>
        </w:rPr>
        <w:t>’</w:t>
      </w:r>
      <w:r w:rsidRPr="00464212">
        <w:rPr>
          <w:rFonts w:cstheme="minorHAnsi"/>
        </w:rPr>
        <w:t>nın 2022 Yılı İmalat Sanayinde Teknolojik Dönüşüm Finansman Desteği Programı kapsamında sunmuş olduğum projede aşağıda belirtilen makine ve ekipmanlar için yerli malı belgesine sahip olanları satın alacağımı taahhüt ederim.</w:t>
      </w:r>
    </w:p>
    <w:p w14:paraId="40FC8B10" w14:textId="77777777" w:rsidR="00464212" w:rsidRPr="00464212" w:rsidRDefault="00464212" w:rsidP="005E455C">
      <w:pPr>
        <w:jc w:val="both"/>
        <w:rPr>
          <w:rFonts w:cstheme="minorHAnsi"/>
        </w:rPr>
      </w:pPr>
      <w:r w:rsidRPr="00464212">
        <w:rPr>
          <w:rFonts w:cstheme="minorHAnsi"/>
        </w:rPr>
        <w:t>Başvuru esnasında taahhüt etmiş olduğum yerli malı belgesine sahip malların revize edilmiş proje bütçesine oranını karşılamamam durumunda uygulanacak cezai şartı kabul ettiğimi beyan ederim.</w:t>
      </w:r>
    </w:p>
    <w:p w14:paraId="336FC792" w14:textId="77777777" w:rsidR="00464212" w:rsidRDefault="00464212" w:rsidP="0046421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247EEF3" w14:textId="77777777" w:rsidR="00464212" w:rsidRPr="00464212" w:rsidRDefault="00464212" w:rsidP="00464212">
      <w:pPr>
        <w:jc w:val="right"/>
        <w:rPr>
          <w:rFonts w:cstheme="minorHAnsi"/>
          <w:b/>
          <w:bCs/>
          <w:szCs w:val="24"/>
        </w:rPr>
      </w:pPr>
      <w:r w:rsidRPr="00464212">
        <w:rPr>
          <w:rFonts w:cstheme="minorHAnsi"/>
          <w:b/>
          <w:bCs/>
          <w:szCs w:val="24"/>
        </w:rPr>
        <w:t>Başvuru Sahibi</w:t>
      </w:r>
    </w:p>
    <w:p w14:paraId="7CA6C1FB" w14:textId="77777777" w:rsidR="00464212" w:rsidRPr="00464212" w:rsidRDefault="00464212" w:rsidP="00464212">
      <w:pPr>
        <w:ind w:left="7080" w:firstLine="708"/>
        <w:jc w:val="center"/>
        <w:rPr>
          <w:rFonts w:cstheme="minorHAnsi"/>
          <w:b/>
          <w:bCs/>
          <w:szCs w:val="24"/>
        </w:rPr>
      </w:pPr>
      <w:r w:rsidRPr="00464212">
        <w:rPr>
          <w:rFonts w:cstheme="minorHAnsi"/>
          <w:b/>
          <w:bCs/>
          <w:szCs w:val="24"/>
        </w:rPr>
        <w:t>İmza/Kaşe</w:t>
      </w:r>
    </w:p>
    <w:p w14:paraId="246CB4FE" w14:textId="77777777" w:rsidR="00464212" w:rsidRPr="00464212" w:rsidRDefault="00464212" w:rsidP="00464212">
      <w:pPr>
        <w:rPr>
          <w:rFonts w:cstheme="minorHAnsi"/>
          <w:sz w:val="24"/>
          <w:szCs w:val="24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936"/>
        <w:gridCol w:w="2905"/>
        <w:gridCol w:w="1824"/>
        <w:gridCol w:w="1843"/>
        <w:gridCol w:w="2126"/>
      </w:tblGrid>
      <w:tr w:rsidR="00464212" w:rsidRPr="00464212" w14:paraId="7C79841A" w14:textId="77777777" w:rsidTr="00464212">
        <w:tc>
          <w:tcPr>
            <w:tcW w:w="936" w:type="dxa"/>
            <w:vAlign w:val="center"/>
          </w:tcPr>
          <w:p w14:paraId="79684305" w14:textId="77777777" w:rsidR="00464212" w:rsidRPr="00464212" w:rsidRDefault="00464212" w:rsidP="00464212">
            <w:pPr>
              <w:jc w:val="center"/>
              <w:rPr>
                <w:rFonts w:cstheme="minorHAnsi"/>
                <w:b/>
                <w:bCs/>
              </w:rPr>
            </w:pPr>
            <w:r w:rsidRPr="00464212">
              <w:rPr>
                <w:rFonts w:cstheme="minorHAnsi"/>
                <w:b/>
                <w:bCs/>
              </w:rPr>
              <w:t>Sayı No:</w:t>
            </w:r>
          </w:p>
        </w:tc>
        <w:tc>
          <w:tcPr>
            <w:tcW w:w="2905" w:type="dxa"/>
            <w:vAlign w:val="center"/>
          </w:tcPr>
          <w:p w14:paraId="2FE01359" w14:textId="77777777" w:rsidR="00464212" w:rsidRPr="00464212" w:rsidRDefault="00464212" w:rsidP="00464212">
            <w:pPr>
              <w:jc w:val="center"/>
              <w:rPr>
                <w:rFonts w:cstheme="minorHAnsi"/>
                <w:b/>
                <w:bCs/>
              </w:rPr>
            </w:pPr>
            <w:r w:rsidRPr="00464212">
              <w:rPr>
                <w:rFonts w:cstheme="minorHAnsi"/>
                <w:b/>
                <w:bCs/>
              </w:rPr>
              <w:t>Makine/Ekipman Adı</w:t>
            </w:r>
          </w:p>
        </w:tc>
        <w:tc>
          <w:tcPr>
            <w:tcW w:w="1824" w:type="dxa"/>
            <w:vAlign w:val="center"/>
          </w:tcPr>
          <w:p w14:paraId="425312FA" w14:textId="77777777" w:rsidR="00464212" w:rsidRPr="00464212" w:rsidRDefault="00464212" w:rsidP="00464212">
            <w:pPr>
              <w:jc w:val="center"/>
              <w:rPr>
                <w:rFonts w:cstheme="minorHAnsi"/>
                <w:b/>
                <w:bCs/>
              </w:rPr>
            </w:pPr>
            <w:r w:rsidRPr="00464212">
              <w:rPr>
                <w:rFonts w:cstheme="minorHAnsi"/>
                <w:b/>
                <w:bCs/>
              </w:rPr>
              <w:t>Bütçe Kodu</w:t>
            </w:r>
          </w:p>
        </w:tc>
        <w:tc>
          <w:tcPr>
            <w:tcW w:w="1843" w:type="dxa"/>
            <w:vAlign w:val="center"/>
          </w:tcPr>
          <w:p w14:paraId="080BCBE7" w14:textId="77777777" w:rsidR="00464212" w:rsidRPr="00464212" w:rsidRDefault="00464212" w:rsidP="00464212">
            <w:pPr>
              <w:jc w:val="center"/>
              <w:rPr>
                <w:rFonts w:cstheme="minorHAnsi"/>
                <w:b/>
                <w:bCs/>
              </w:rPr>
            </w:pPr>
            <w:r w:rsidRPr="00464212">
              <w:rPr>
                <w:rFonts w:cstheme="minorHAnsi"/>
                <w:b/>
                <w:bCs/>
              </w:rPr>
              <w:t>Yerli Malı Belgesi Sunulmuş mu? (Evet/Hayır)</w:t>
            </w:r>
          </w:p>
        </w:tc>
        <w:tc>
          <w:tcPr>
            <w:tcW w:w="2126" w:type="dxa"/>
            <w:vAlign w:val="center"/>
          </w:tcPr>
          <w:p w14:paraId="479A108B" w14:textId="77777777" w:rsidR="00464212" w:rsidRPr="00464212" w:rsidRDefault="00464212" w:rsidP="00464212">
            <w:pPr>
              <w:jc w:val="center"/>
              <w:rPr>
                <w:rFonts w:cstheme="minorHAnsi"/>
                <w:b/>
                <w:bCs/>
              </w:rPr>
            </w:pPr>
            <w:r w:rsidRPr="00464212">
              <w:rPr>
                <w:rFonts w:cstheme="minorHAnsi"/>
                <w:b/>
                <w:bCs/>
              </w:rPr>
              <w:t>Fiyat (Bütçede yazılan ile aynı olmalıdır.)</w:t>
            </w:r>
          </w:p>
        </w:tc>
      </w:tr>
      <w:tr w:rsidR="00464212" w:rsidRPr="00464212" w14:paraId="40E2E1E8" w14:textId="77777777" w:rsidTr="00464212">
        <w:tc>
          <w:tcPr>
            <w:tcW w:w="936" w:type="dxa"/>
            <w:vAlign w:val="center"/>
          </w:tcPr>
          <w:p w14:paraId="5CCDD0F4" w14:textId="77777777" w:rsidR="00464212" w:rsidRPr="00464212" w:rsidRDefault="00464212" w:rsidP="00464212">
            <w:pPr>
              <w:jc w:val="center"/>
              <w:rPr>
                <w:rFonts w:cstheme="minorHAnsi"/>
                <w:b/>
                <w:bCs/>
              </w:rPr>
            </w:pPr>
            <w:r w:rsidRPr="00464212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2905" w:type="dxa"/>
          </w:tcPr>
          <w:p w14:paraId="5ED6160D" w14:textId="77777777" w:rsidR="00464212" w:rsidRPr="00464212" w:rsidRDefault="00464212" w:rsidP="00464212">
            <w:pPr>
              <w:rPr>
                <w:rFonts w:cstheme="minorHAnsi"/>
              </w:rPr>
            </w:pPr>
          </w:p>
        </w:tc>
        <w:tc>
          <w:tcPr>
            <w:tcW w:w="1824" w:type="dxa"/>
          </w:tcPr>
          <w:p w14:paraId="5618E2C3" w14:textId="77777777" w:rsidR="00464212" w:rsidRPr="00464212" w:rsidRDefault="00464212" w:rsidP="00464212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3C03E37" w14:textId="77777777" w:rsidR="00464212" w:rsidRPr="00464212" w:rsidRDefault="00464212" w:rsidP="00464212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511F829F" w14:textId="77777777" w:rsidR="00464212" w:rsidRPr="00464212" w:rsidRDefault="00464212" w:rsidP="00464212">
            <w:pPr>
              <w:rPr>
                <w:rFonts w:cstheme="minorHAnsi"/>
              </w:rPr>
            </w:pPr>
          </w:p>
        </w:tc>
      </w:tr>
      <w:tr w:rsidR="00464212" w:rsidRPr="00464212" w14:paraId="5F01C60C" w14:textId="77777777" w:rsidTr="00464212">
        <w:tc>
          <w:tcPr>
            <w:tcW w:w="936" w:type="dxa"/>
            <w:vAlign w:val="center"/>
          </w:tcPr>
          <w:p w14:paraId="5B015A72" w14:textId="77777777" w:rsidR="00464212" w:rsidRPr="00464212" w:rsidRDefault="00464212" w:rsidP="00464212">
            <w:pPr>
              <w:jc w:val="center"/>
              <w:rPr>
                <w:rFonts w:cstheme="minorHAnsi"/>
                <w:b/>
                <w:bCs/>
              </w:rPr>
            </w:pPr>
            <w:r w:rsidRPr="00464212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905" w:type="dxa"/>
          </w:tcPr>
          <w:p w14:paraId="5DF7A719" w14:textId="77777777" w:rsidR="00464212" w:rsidRPr="00464212" w:rsidRDefault="00464212" w:rsidP="00464212">
            <w:pPr>
              <w:rPr>
                <w:rFonts w:cstheme="minorHAnsi"/>
              </w:rPr>
            </w:pPr>
          </w:p>
        </w:tc>
        <w:tc>
          <w:tcPr>
            <w:tcW w:w="1824" w:type="dxa"/>
          </w:tcPr>
          <w:p w14:paraId="00D24234" w14:textId="77777777" w:rsidR="00464212" w:rsidRPr="00464212" w:rsidRDefault="00464212" w:rsidP="00464212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D426962" w14:textId="77777777" w:rsidR="00464212" w:rsidRPr="00464212" w:rsidRDefault="00464212" w:rsidP="00464212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17D199B0" w14:textId="77777777" w:rsidR="00464212" w:rsidRPr="00464212" w:rsidRDefault="00464212" w:rsidP="00464212">
            <w:pPr>
              <w:rPr>
                <w:rFonts w:cstheme="minorHAnsi"/>
              </w:rPr>
            </w:pPr>
          </w:p>
        </w:tc>
      </w:tr>
      <w:tr w:rsidR="00464212" w:rsidRPr="00464212" w14:paraId="66230C00" w14:textId="77777777" w:rsidTr="00464212">
        <w:tc>
          <w:tcPr>
            <w:tcW w:w="936" w:type="dxa"/>
            <w:vAlign w:val="center"/>
          </w:tcPr>
          <w:p w14:paraId="62179908" w14:textId="77777777" w:rsidR="00464212" w:rsidRPr="00464212" w:rsidRDefault="00464212" w:rsidP="00464212">
            <w:pPr>
              <w:jc w:val="center"/>
              <w:rPr>
                <w:rFonts w:cstheme="minorHAnsi"/>
                <w:b/>
                <w:bCs/>
              </w:rPr>
            </w:pPr>
            <w:r w:rsidRPr="00464212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2905" w:type="dxa"/>
          </w:tcPr>
          <w:p w14:paraId="3E56A1D2" w14:textId="77777777" w:rsidR="00464212" w:rsidRPr="00464212" w:rsidRDefault="00464212" w:rsidP="00464212">
            <w:pPr>
              <w:rPr>
                <w:rFonts w:cstheme="minorHAnsi"/>
              </w:rPr>
            </w:pPr>
          </w:p>
        </w:tc>
        <w:tc>
          <w:tcPr>
            <w:tcW w:w="1824" w:type="dxa"/>
          </w:tcPr>
          <w:p w14:paraId="1C8ACDEF" w14:textId="77777777" w:rsidR="00464212" w:rsidRPr="00464212" w:rsidRDefault="00464212" w:rsidP="00464212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40AF8BB" w14:textId="77777777" w:rsidR="00464212" w:rsidRPr="00464212" w:rsidRDefault="00464212" w:rsidP="00464212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03F4EC8A" w14:textId="77777777" w:rsidR="00464212" w:rsidRPr="00464212" w:rsidRDefault="00464212" w:rsidP="00464212">
            <w:pPr>
              <w:rPr>
                <w:rFonts w:cstheme="minorHAnsi"/>
              </w:rPr>
            </w:pPr>
          </w:p>
        </w:tc>
      </w:tr>
      <w:tr w:rsidR="00464212" w:rsidRPr="00464212" w14:paraId="634F482E" w14:textId="77777777" w:rsidTr="00464212">
        <w:tc>
          <w:tcPr>
            <w:tcW w:w="936" w:type="dxa"/>
            <w:vAlign w:val="center"/>
          </w:tcPr>
          <w:p w14:paraId="699039BC" w14:textId="77777777" w:rsidR="00464212" w:rsidRPr="00464212" w:rsidRDefault="00464212" w:rsidP="00464212">
            <w:pPr>
              <w:jc w:val="center"/>
              <w:rPr>
                <w:rFonts w:cstheme="minorHAnsi"/>
                <w:b/>
                <w:bCs/>
              </w:rPr>
            </w:pPr>
            <w:r w:rsidRPr="00464212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2905" w:type="dxa"/>
          </w:tcPr>
          <w:p w14:paraId="5D03C40D" w14:textId="77777777" w:rsidR="00464212" w:rsidRPr="00464212" w:rsidRDefault="00464212" w:rsidP="00464212">
            <w:pPr>
              <w:rPr>
                <w:rFonts w:cstheme="minorHAnsi"/>
              </w:rPr>
            </w:pPr>
          </w:p>
        </w:tc>
        <w:tc>
          <w:tcPr>
            <w:tcW w:w="1824" w:type="dxa"/>
          </w:tcPr>
          <w:p w14:paraId="74850FFE" w14:textId="77777777" w:rsidR="00464212" w:rsidRPr="00464212" w:rsidRDefault="00464212" w:rsidP="00464212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FC38B58" w14:textId="77777777" w:rsidR="00464212" w:rsidRPr="00464212" w:rsidRDefault="00464212" w:rsidP="00464212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7BC58369" w14:textId="77777777" w:rsidR="00464212" w:rsidRPr="00464212" w:rsidRDefault="00464212" w:rsidP="00464212">
            <w:pPr>
              <w:rPr>
                <w:rFonts w:cstheme="minorHAnsi"/>
              </w:rPr>
            </w:pPr>
          </w:p>
        </w:tc>
      </w:tr>
    </w:tbl>
    <w:p w14:paraId="7391026C" w14:textId="77777777" w:rsidR="00464212" w:rsidRPr="00002A5D" w:rsidRDefault="00464212" w:rsidP="00A81746">
      <w:pPr>
        <w:rPr>
          <w:rFonts w:cstheme="minorHAnsi"/>
          <w:b/>
        </w:rPr>
      </w:pPr>
    </w:p>
    <w:sectPr w:rsidR="00464212" w:rsidRPr="00002A5D" w:rsidSect="00E41661">
      <w:headerReference w:type="default" r:id="rId8"/>
      <w:footerReference w:type="default" r:id="rId9"/>
      <w:footerReference w:type="first" r:id="rId10"/>
      <w:type w:val="continuous"/>
      <w:pgSz w:w="11906" w:h="16838"/>
      <w:pgMar w:top="1276" w:right="1417" w:bottom="1417" w:left="1417" w:header="708" w:footer="708" w:gutter="0"/>
      <w:pgNumType w:start="1" w:chapStyle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20EE27" w16cid:durableId="262F8913"/>
  <w16cid:commentId w16cid:paraId="1AE4F935" w16cid:durableId="262F8619"/>
  <w16cid:commentId w16cid:paraId="4977D485" w16cid:durableId="262F8642"/>
  <w16cid:commentId w16cid:paraId="7DFAB534" w16cid:durableId="262F864C"/>
  <w16cid:commentId w16cid:paraId="5D8634CD" w16cid:durableId="262F8429"/>
  <w16cid:commentId w16cid:paraId="1FA6C55B" w16cid:durableId="262F9B71"/>
  <w16cid:commentId w16cid:paraId="4447C48F" w16cid:durableId="262F8694"/>
  <w16cid:commentId w16cid:paraId="484577AF" w16cid:durableId="263226DA"/>
  <w16cid:commentId w16cid:paraId="6A717D43" w16cid:durableId="262F8444"/>
  <w16cid:commentId w16cid:paraId="53CCFB1F" w16cid:durableId="2632275C"/>
  <w16cid:commentId w16cid:paraId="2A53B95F" w16cid:durableId="262F845A"/>
  <w16cid:commentId w16cid:paraId="4C738FEB" w16cid:durableId="263227E2"/>
  <w16cid:commentId w16cid:paraId="017F388A" w16cid:durableId="26322803"/>
  <w16cid:commentId w16cid:paraId="595915B9" w16cid:durableId="26322848"/>
  <w16cid:commentId w16cid:paraId="3DF7B8AD" w16cid:durableId="2632285C"/>
  <w16cid:commentId w16cid:paraId="20BAF638" w16cid:durableId="262F8492"/>
  <w16cid:commentId w16cid:paraId="0A10A8C9" w16cid:durableId="262F850E"/>
  <w16cid:commentId w16cid:paraId="6AE60038" w16cid:durableId="262F9C70"/>
  <w16cid:commentId w16cid:paraId="41027CB8" w16cid:durableId="262F857B"/>
  <w16cid:commentId w16cid:paraId="3C7CBCE2" w16cid:durableId="262F9E0A"/>
  <w16cid:commentId w16cid:paraId="108C117F" w16cid:durableId="262F9C2C"/>
  <w16cid:commentId w16cid:paraId="5E2606C5" w16cid:durableId="262F9C88"/>
  <w16cid:commentId w16cid:paraId="52D1562D" w16cid:durableId="262FA0B7"/>
  <w16cid:commentId w16cid:paraId="325B1808" w16cid:durableId="262F8A6C"/>
  <w16cid:commentId w16cid:paraId="0688709C" w16cid:durableId="262F8AC7"/>
  <w16cid:commentId w16cid:paraId="3298CC92" w16cid:durableId="262F8B14"/>
  <w16cid:commentId w16cid:paraId="64E93B67" w16cid:durableId="262F9F3C"/>
  <w16cid:commentId w16cid:paraId="56FE5533" w16cid:durableId="262F8B8D"/>
  <w16cid:commentId w16cid:paraId="4AD8081B" w16cid:durableId="262F8C61"/>
  <w16cid:commentId w16cid:paraId="26BA9D55" w16cid:durableId="262F8DA5"/>
  <w16cid:commentId w16cid:paraId="5AEC02FE" w16cid:durableId="262F9FC3"/>
  <w16cid:commentId w16cid:paraId="359AA3FE" w16cid:durableId="262F8E0E"/>
  <w16cid:commentId w16cid:paraId="55567E49" w16cid:durableId="262FA12C"/>
  <w16cid:commentId w16cid:paraId="2D9FD760" w16cid:durableId="262F8FFE"/>
  <w16cid:commentId w16cid:paraId="51A78E36" w16cid:durableId="262F909D"/>
  <w16cid:commentId w16cid:paraId="672426FC" w16cid:durableId="262FA0F9"/>
  <w16cid:commentId w16cid:paraId="5FD22D0D" w16cid:durableId="262F913F"/>
  <w16cid:commentId w16cid:paraId="0788FF52" w16cid:durableId="262F91B0"/>
  <w16cid:commentId w16cid:paraId="481BA3AF" w16cid:durableId="262F9CB7"/>
  <w16cid:commentId w16cid:paraId="5F90D0C1" w16cid:durableId="262F922A"/>
  <w16cid:commentId w16cid:paraId="51200C34" w16cid:durableId="262FA117"/>
  <w16cid:commentId w16cid:paraId="27B5C230" w16cid:durableId="262F928A"/>
  <w16cid:commentId w16cid:paraId="035F1933" w16cid:durableId="262F92FD"/>
  <w16cid:commentId w16cid:paraId="699B58CE" w16cid:durableId="262F9355"/>
  <w16cid:commentId w16cid:paraId="1487AB86" w16cid:durableId="262FA2B3"/>
  <w16cid:commentId w16cid:paraId="3DCD91D2" w16cid:durableId="26322AD3"/>
  <w16cid:commentId w16cid:paraId="5D802372" w16cid:durableId="26322B34"/>
  <w16cid:commentId w16cid:paraId="203DAE52" w16cid:durableId="26322BB4"/>
  <w16cid:commentId w16cid:paraId="65D309FC" w16cid:durableId="262FA3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40EB0" w14:textId="77777777" w:rsidR="00470AB9" w:rsidRDefault="00470AB9" w:rsidP="00806467">
      <w:pPr>
        <w:spacing w:after="0" w:line="240" w:lineRule="auto"/>
      </w:pPr>
      <w:r>
        <w:separator/>
      </w:r>
    </w:p>
  </w:endnote>
  <w:endnote w:type="continuationSeparator" w:id="0">
    <w:p w14:paraId="67FA7F5E" w14:textId="77777777" w:rsidR="00470AB9" w:rsidRDefault="00470AB9" w:rsidP="0080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0937815"/>
      <w:docPartObj>
        <w:docPartGallery w:val="Page Numbers (Bottom of Page)"/>
        <w:docPartUnique/>
      </w:docPartObj>
    </w:sdtPr>
    <w:sdtEndPr/>
    <w:sdtContent>
      <w:p w14:paraId="08307303" w14:textId="77777777" w:rsidR="00994C3F" w:rsidRDefault="00994C3F">
        <w:pPr>
          <w:pStyle w:val="Altbilgi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B15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B8DE48" w14:textId="77777777" w:rsidR="00994C3F" w:rsidRDefault="00994C3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0066022"/>
      <w:docPartObj>
        <w:docPartGallery w:val="Page Numbers (Bottom of Page)"/>
        <w:docPartUnique/>
      </w:docPartObj>
    </w:sdtPr>
    <w:sdtEndPr/>
    <w:sdtContent>
      <w:p w14:paraId="4F7DBF07" w14:textId="77777777" w:rsidR="00994C3F" w:rsidRDefault="00994C3F">
        <w:pPr>
          <w:pStyle w:val="Altbilgi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5503C">
          <w:rPr>
            <w:noProof/>
          </w:rPr>
          <w:t xml:space="preserve"> </w:t>
        </w:r>
        <w:r>
          <w:rPr>
            <w:noProof/>
          </w:rPr>
          <w:fldChar w:fldCharType="end"/>
        </w:r>
      </w:p>
    </w:sdtContent>
  </w:sdt>
  <w:p w14:paraId="26163E12" w14:textId="77777777" w:rsidR="00994C3F" w:rsidRDefault="00994C3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69375" w14:textId="77777777" w:rsidR="00470AB9" w:rsidRDefault="00470AB9" w:rsidP="00806467">
      <w:pPr>
        <w:spacing w:after="0" w:line="240" w:lineRule="auto"/>
      </w:pPr>
      <w:r>
        <w:separator/>
      </w:r>
    </w:p>
  </w:footnote>
  <w:footnote w:type="continuationSeparator" w:id="0">
    <w:p w14:paraId="178FD6E2" w14:textId="77777777" w:rsidR="00470AB9" w:rsidRDefault="00470AB9" w:rsidP="0080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36"/>
      <w:gridCol w:w="1136"/>
    </w:tblGrid>
    <w:tr w:rsidR="00994C3F" w:rsidRPr="00577E3D" w14:paraId="725AFF32" w14:textId="77777777" w:rsidTr="002B7946">
      <w:trPr>
        <w:trHeight w:val="348"/>
      </w:trPr>
      <w:tc>
        <w:tcPr>
          <w:tcW w:w="8018" w:type="dxa"/>
        </w:tcPr>
        <w:p w14:paraId="13428F08" w14:textId="77777777" w:rsidR="00994C3F" w:rsidRPr="006663BB" w:rsidRDefault="00994C3F" w:rsidP="005564AC">
          <w:pPr>
            <w:pStyle w:val="stbilgi"/>
            <w:rPr>
              <w:rFonts w:cs="Calibri"/>
              <w:b/>
              <w:sz w:val="24"/>
              <w:szCs w:val="24"/>
            </w:rPr>
          </w:pPr>
          <w:r>
            <w:rPr>
              <w:rFonts w:cs="Calibri"/>
              <w:b/>
              <w:sz w:val="24"/>
              <w:szCs w:val="24"/>
            </w:rPr>
            <w:t>İmalat Sanayinde</w:t>
          </w:r>
          <w:r w:rsidRPr="004029D7">
            <w:rPr>
              <w:rFonts w:cs="Calibri"/>
              <w:b/>
              <w:sz w:val="24"/>
              <w:szCs w:val="24"/>
            </w:rPr>
            <w:t xml:space="preserve"> Teknolojik Dönüşüm Finansman Deste</w:t>
          </w:r>
          <w:r>
            <w:rPr>
              <w:rFonts w:cs="Calibri"/>
              <w:b/>
              <w:sz w:val="24"/>
              <w:szCs w:val="24"/>
            </w:rPr>
            <w:t>ği</w:t>
          </w:r>
          <w:r w:rsidRPr="004029D7">
            <w:rPr>
              <w:rFonts w:cs="Calibri"/>
              <w:b/>
              <w:sz w:val="24"/>
              <w:szCs w:val="24"/>
            </w:rPr>
            <w:t xml:space="preserve"> Programı</w:t>
          </w:r>
        </w:p>
      </w:tc>
      <w:tc>
        <w:tcPr>
          <w:tcW w:w="1141" w:type="dxa"/>
        </w:tcPr>
        <w:p w14:paraId="7B75D435" w14:textId="628C76DB" w:rsidR="00994C3F" w:rsidRPr="006663BB" w:rsidRDefault="00994C3F" w:rsidP="00A82665">
          <w:pPr>
            <w:pStyle w:val="stbilgi"/>
            <w:rPr>
              <w:rFonts w:ascii="Cambria" w:hAnsi="Cambria" w:cs="Arial"/>
              <w:b/>
              <w:bCs/>
              <w:sz w:val="36"/>
              <w:szCs w:val="36"/>
            </w:rPr>
          </w:pPr>
          <w:r>
            <w:rPr>
              <w:rFonts w:cs="Calibri"/>
              <w:b/>
              <w:bCs/>
              <w:sz w:val="24"/>
              <w:szCs w:val="24"/>
              <w:lang w:val="en-US"/>
            </w:rPr>
            <w:t xml:space="preserve">    2022</w:t>
          </w:r>
        </w:p>
      </w:tc>
    </w:tr>
  </w:tbl>
  <w:p w14:paraId="27FD0A71" w14:textId="77777777" w:rsidR="00994C3F" w:rsidRDefault="00994C3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E5D"/>
    <w:multiLevelType w:val="hybridMultilevel"/>
    <w:tmpl w:val="10B2C578"/>
    <w:lvl w:ilvl="0" w:tplc="0AD297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3511E"/>
    <w:multiLevelType w:val="hybridMultilevel"/>
    <w:tmpl w:val="2CA4F38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BC0976"/>
    <w:multiLevelType w:val="hybridMultilevel"/>
    <w:tmpl w:val="4FE6B734"/>
    <w:lvl w:ilvl="0" w:tplc="065C493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91D01"/>
    <w:multiLevelType w:val="hybridMultilevel"/>
    <w:tmpl w:val="BC9671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267B1"/>
    <w:multiLevelType w:val="hybridMultilevel"/>
    <w:tmpl w:val="99A834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C7868"/>
    <w:multiLevelType w:val="multilevel"/>
    <w:tmpl w:val="D5A83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6F7F66"/>
    <w:multiLevelType w:val="hybridMultilevel"/>
    <w:tmpl w:val="17FEDBE4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E273C85"/>
    <w:multiLevelType w:val="hybridMultilevel"/>
    <w:tmpl w:val="050AA1C0"/>
    <w:lvl w:ilvl="0" w:tplc="97C4D8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D5CAE"/>
    <w:multiLevelType w:val="hybridMultilevel"/>
    <w:tmpl w:val="9E521D2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722C2"/>
    <w:multiLevelType w:val="hybridMultilevel"/>
    <w:tmpl w:val="9DEAA5A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B12989"/>
    <w:multiLevelType w:val="multilevel"/>
    <w:tmpl w:val="28D28EBE"/>
    <w:lvl w:ilvl="0">
      <w:start w:val="2022"/>
      <w:numFmt w:val="decimal"/>
      <w:lvlText w:val="%1"/>
      <w:lvlJc w:val="left"/>
      <w:pPr>
        <w:ind w:left="360" w:hanging="360"/>
      </w:pPr>
      <w:rPr>
        <w:rFonts w:eastAsiaTheme="minorHAnsi" w:hint="default"/>
        <w:b/>
      </w:rPr>
    </w:lvl>
    <w:lvl w:ilvl="1">
      <w:start w:val="3"/>
      <w:numFmt w:val="upperLetter"/>
      <w:lvlText w:val="%1.%2"/>
      <w:lvlJc w:val="left"/>
      <w:pPr>
        <w:ind w:left="360" w:hanging="36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11">
    <w:nsid w:val="37AF75F5"/>
    <w:multiLevelType w:val="hybridMultilevel"/>
    <w:tmpl w:val="2AF8E01A"/>
    <w:lvl w:ilvl="0" w:tplc="0AD297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A2270"/>
    <w:multiLevelType w:val="hybridMultilevel"/>
    <w:tmpl w:val="B7524454"/>
    <w:lvl w:ilvl="0" w:tplc="B9465A3E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74FB6"/>
    <w:multiLevelType w:val="multilevel"/>
    <w:tmpl w:val="96746012"/>
    <w:lvl w:ilvl="0">
      <w:start w:val="2022"/>
      <w:numFmt w:val="decimal"/>
      <w:lvlText w:val="%1."/>
      <w:lvlJc w:val="left"/>
      <w:pPr>
        <w:ind w:left="564" w:hanging="564"/>
      </w:pPr>
      <w:rPr>
        <w:rFonts w:eastAsiaTheme="minorHAnsi" w:hint="default"/>
      </w:rPr>
    </w:lvl>
    <w:lvl w:ilvl="1">
      <w:start w:val="3"/>
      <w:numFmt w:val="upperLetter"/>
      <w:lvlText w:val="%1.%2."/>
      <w:lvlJc w:val="left"/>
      <w:pPr>
        <w:ind w:left="918" w:hanging="564"/>
      </w:pPr>
      <w:rPr>
        <w:rFonts w:eastAsiaTheme="minorHAnsi" w:hint="default"/>
      </w:rPr>
    </w:lvl>
    <w:lvl w:ilvl="2">
      <w:start w:val="2012"/>
      <w:numFmt w:val="decimal"/>
      <w:lvlText w:val="%1.%2.%3.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Theme="minorHAnsi" w:hint="default"/>
      </w:rPr>
    </w:lvl>
  </w:abstractNum>
  <w:abstractNum w:abstractNumId="14">
    <w:nsid w:val="3D812C85"/>
    <w:multiLevelType w:val="hybridMultilevel"/>
    <w:tmpl w:val="33DE3D1E"/>
    <w:lvl w:ilvl="0" w:tplc="8EE0A2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CB7DCF"/>
    <w:multiLevelType w:val="multilevel"/>
    <w:tmpl w:val="A710B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646332B"/>
    <w:multiLevelType w:val="hybridMultilevel"/>
    <w:tmpl w:val="F48AFA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468D0"/>
    <w:multiLevelType w:val="hybridMultilevel"/>
    <w:tmpl w:val="35044E6A"/>
    <w:lvl w:ilvl="0" w:tplc="A98E2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8B5F46"/>
    <w:multiLevelType w:val="hybridMultilevel"/>
    <w:tmpl w:val="EDA0B8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A0F23"/>
    <w:multiLevelType w:val="multilevel"/>
    <w:tmpl w:val="CDFE2300"/>
    <w:lvl w:ilvl="0">
      <w:start w:val="202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3"/>
      <w:numFmt w:val="upperLetter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2012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20">
    <w:nsid w:val="617F0D3C"/>
    <w:multiLevelType w:val="hybridMultilevel"/>
    <w:tmpl w:val="9DF432E2"/>
    <w:lvl w:ilvl="0" w:tplc="9A2AAF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10661"/>
    <w:multiLevelType w:val="hybridMultilevel"/>
    <w:tmpl w:val="C2DCEC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81E56"/>
    <w:multiLevelType w:val="hybridMultilevel"/>
    <w:tmpl w:val="8EE8CB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AA613E"/>
    <w:multiLevelType w:val="multilevel"/>
    <w:tmpl w:val="8BE8C4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6D8E2C8B"/>
    <w:multiLevelType w:val="hybridMultilevel"/>
    <w:tmpl w:val="1678676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F64C48"/>
    <w:multiLevelType w:val="hybridMultilevel"/>
    <w:tmpl w:val="B39A9E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F4618"/>
    <w:multiLevelType w:val="hybridMultilevel"/>
    <w:tmpl w:val="ADAE598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F05B7B"/>
    <w:multiLevelType w:val="hybridMultilevel"/>
    <w:tmpl w:val="A7B20306"/>
    <w:lvl w:ilvl="0" w:tplc="0AD2978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2E211CE"/>
    <w:multiLevelType w:val="hybridMultilevel"/>
    <w:tmpl w:val="8C80B4C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AD297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F0A63"/>
    <w:multiLevelType w:val="hybridMultilevel"/>
    <w:tmpl w:val="56F696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2315C"/>
    <w:multiLevelType w:val="hybridMultilevel"/>
    <w:tmpl w:val="971A4A8C"/>
    <w:lvl w:ilvl="0" w:tplc="0AD297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E0534B"/>
    <w:multiLevelType w:val="hybridMultilevel"/>
    <w:tmpl w:val="6F56C60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0A1781"/>
    <w:multiLevelType w:val="multilevel"/>
    <w:tmpl w:val="D00883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E195B5A"/>
    <w:multiLevelType w:val="hybridMultilevel"/>
    <w:tmpl w:val="8A3C9DE8"/>
    <w:lvl w:ilvl="0" w:tplc="0AD297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D20373"/>
    <w:multiLevelType w:val="hybridMultilevel"/>
    <w:tmpl w:val="FF8E733C"/>
    <w:lvl w:ilvl="0" w:tplc="0AD2978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AD5F4D"/>
    <w:multiLevelType w:val="hybridMultilevel"/>
    <w:tmpl w:val="C964C018"/>
    <w:lvl w:ilvl="0" w:tplc="40F2CEB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28"/>
  </w:num>
  <w:num w:numId="4">
    <w:abstractNumId w:val="34"/>
  </w:num>
  <w:num w:numId="5">
    <w:abstractNumId w:val="11"/>
  </w:num>
  <w:num w:numId="6">
    <w:abstractNumId w:val="8"/>
  </w:num>
  <w:num w:numId="7">
    <w:abstractNumId w:val="33"/>
  </w:num>
  <w:num w:numId="8">
    <w:abstractNumId w:val="12"/>
  </w:num>
  <w:num w:numId="9">
    <w:abstractNumId w:val="26"/>
  </w:num>
  <w:num w:numId="10">
    <w:abstractNumId w:val="1"/>
  </w:num>
  <w:num w:numId="11">
    <w:abstractNumId w:val="24"/>
  </w:num>
  <w:num w:numId="12">
    <w:abstractNumId w:val="9"/>
  </w:num>
  <w:num w:numId="13">
    <w:abstractNumId w:val="25"/>
  </w:num>
  <w:num w:numId="14">
    <w:abstractNumId w:val="17"/>
  </w:num>
  <w:num w:numId="15">
    <w:abstractNumId w:val="3"/>
  </w:num>
  <w:num w:numId="16">
    <w:abstractNumId w:val="5"/>
  </w:num>
  <w:num w:numId="17">
    <w:abstractNumId w:val="31"/>
  </w:num>
  <w:num w:numId="18">
    <w:abstractNumId w:val="15"/>
  </w:num>
  <w:num w:numId="19">
    <w:abstractNumId w:val="22"/>
  </w:num>
  <w:num w:numId="20">
    <w:abstractNumId w:val="32"/>
  </w:num>
  <w:num w:numId="21">
    <w:abstractNumId w:val="4"/>
  </w:num>
  <w:num w:numId="22">
    <w:abstractNumId w:val="2"/>
  </w:num>
  <w:num w:numId="23">
    <w:abstractNumId w:val="6"/>
  </w:num>
  <w:num w:numId="24">
    <w:abstractNumId w:val="0"/>
  </w:num>
  <w:num w:numId="25">
    <w:abstractNumId w:val="19"/>
  </w:num>
  <w:num w:numId="26">
    <w:abstractNumId w:val="13"/>
  </w:num>
  <w:num w:numId="27">
    <w:abstractNumId w:val="10"/>
  </w:num>
  <w:num w:numId="28">
    <w:abstractNumId w:val="30"/>
  </w:num>
  <w:num w:numId="29">
    <w:abstractNumId w:val="23"/>
  </w:num>
  <w:num w:numId="30">
    <w:abstractNumId w:val="20"/>
  </w:num>
  <w:num w:numId="31">
    <w:abstractNumId w:val="21"/>
  </w:num>
  <w:num w:numId="32">
    <w:abstractNumId w:val="16"/>
  </w:num>
  <w:num w:numId="33">
    <w:abstractNumId w:val="29"/>
  </w:num>
  <w:num w:numId="34">
    <w:abstractNumId w:val="14"/>
  </w:num>
  <w:num w:numId="35">
    <w:abstractNumId w:val="7"/>
  </w:num>
  <w:num w:numId="36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44"/>
    <w:rsid w:val="00000B9D"/>
    <w:rsid w:val="00000EE4"/>
    <w:rsid w:val="00002346"/>
    <w:rsid w:val="00002A5D"/>
    <w:rsid w:val="00005495"/>
    <w:rsid w:val="000102B0"/>
    <w:rsid w:val="000117F6"/>
    <w:rsid w:val="000120C6"/>
    <w:rsid w:val="00020238"/>
    <w:rsid w:val="00021407"/>
    <w:rsid w:val="00023585"/>
    <w:rsid w:val="000235C0"/>
    <w:rsid w:val="00023CE8"/>
    <w:rsid w:val="000244DB"/>
    <w:rsid w:val="00024BD3"/>
    <w:rsid w:val="0003058B"/>
    <w:rsid w:val="000319C5"/>
    <w:rsid w:val="00032A5A"/>
    <w:rsid w:val="00034284"/>
    <w:rsid w:val="0003510F"/>
    <w:rsid w:val="00041164"/>
    <w:rsid w:val="000411FC"/>
    <w:rsid w:val="00046651"/>
    <w:rsid w:val="000530E5"/>
    <w:rsid w:val="00057C6B"/>
    <w:rsid w:val="00057F5E"/>
    <w:rsid w:val="000600B5"/>
    <w:rsid w:val="00060544"/>
    <w:rsid w:val="00062988"/>
    <w:rsid w:val="00065360"/>
    <w:rsid w:val="0006659B"/>
    <w:rsid w:val="00066A30"/>
    <w:rsid w:val="00067202"/>
    <w:rsid w:val="00067F40"/>
    <w:rsid w:val="00070062"/>
    <w:rsid w:val="00070EB0"/>
    <w:rsid w:val="00074B95"/>
    <w:rsid w:val="00075FFF"/>
    <w:rsid w:val="000819F8"/>
    <w:rsid w:val="00086CF9"/>
    <w:rsid w:val="00087FEA"/>
    <w:rsid w:val="0009131E"/>
    <w:rsid w:val="00093CB0"/>
    <w:rsid w:val="00094AA8"/>
    <w:rsid w:val="00095183"/>
    <w:rsid w:val="0009703F"/>
    <w:rsid w:val="00097B1C"/>
    <w:rsid w:val="000A1618"/>
    <w:rsid w:val="000A4952"/>
    <w:rsid w:val="000A62B4"/>
    <w:rsid w:val="000B382F"/>
    <w:rsid w:val="000B3B97"/>
    <w:rsid w:val="000B4CF4"/>
    <w:rsid w:val="000B5C27"/>
    <w:rsid w:val="000C02DA"/>
    <w:rsid w:val="000C33AB"/>
    <w:rsid w:val="000C614D"/>
    <w:rsid w:val="000D32A1"/>
    <w:rsid w:val="000E09FC"/>
    <w:rsid w:val="000E50E4"/>
    <w:rsid w:val="000E6036"/>
    <w:rsid w:val="000F06F7"/>
    <w:rsid w:val="000F0BAB"/>
    <w:rsid w:val="000F0F2A"/>
    <w:rsid w:val="000F39EB"/>
    <w:rsid w:val="000F46D0"/>
    <w:rsid w:val="000F70D6"/>
    <w:rsid w:val="00100AFC"/>
    <w:rsid w:val="00101B52"/>
    <w:rsid w:val="001044D2"/>
    <w:rsid w:val="0010525C"/>
    <w:rsid w:val="00111582"/>
    <w:rsid w:val="00112055"/>
    <w:rsid w:val="00112D09"/>
    <w:rsid w:val="00113C37"/>
    <w:rsid w:val="00113D9F"/>
    <w:rsid w:val="001209C9"/>
    <w:rsid w:val="001232E7"/>
    <w:rsid w:val="001234BE"/>
    <w:rsid w:val="00124F34"/>
    <w:rsid w:val="00126341"/>
    <w:rsid w:val="001303FE"/>
    <w:rsid w:val="00133DD6"/>
    <w:rsid w:val="001341B6"/>
    <w:rsid w:val="00134B00"/>
    <w:rsid w:val="00136D83"/>
    <w:rsid w:val="001411BD"/>
    <w:rsid w:val="00141DA5"/>
    <w:rsid w:val="001442CC"/>
    <w:rsid w:val="00146630"/>
    <w:rsid w:val="001503F5"/>
    <w:rsid w:val="00152F27"/>
    <w:rsid w:val="00154188"/>
    <w:rsid w:val="00154783"/>
    <w:rsid w:val="00154BE2"/>
    <w:rsid w:val="00157B31"/>
    <w:rsid w:val="0016066E"/>
    <w:rsid w:val="00161C0D"/>
    <w:rsid w:val="00165900"/>
    <w:rsid w:val="0016785B"/>
    <w:rsid w:val="00170F28"/>
    <w:rsid w:val="001732A5"/>
    <w:rsid w:val="00173448"/>
    <w:rsid w:val="0017349E"/>
    <w:rsid w:val="001768E7"/>
    <w:rsid w:val="0017726B"/>
    <w:rsid w:val="001774E8"/>
    <w:rsid w:val="00180754"/>
    <w:rsid w:val="00180A88"/>
    <w:rsid w:val="00182935"/>
    <w:rsid w:val="00182D09"/>
    <w:rsid w:val="001832C8"/>
    <w:rsid w:val="00184129"/>
    <w:rsid w:val="0018454D"/>
    <w:rsid w:val="00184E98"/>
    <w:rsid w:val="00186219"/>
    <w:rsid w:val="00186DFB"/>
    <w:rsid w:val="00187E92"/>
    <w:rsid w:val="00190302"/>
    <w:rsid w:val="0019292E"/>
    <w:rsid w:val="0019346B"/>
    <w:rsid w:val="00194209"/>
    <w:rsid w:val="001967D7"/>
    <w:rsid w:val="00196F5D"/>
    <w:rsid w:val="001A0C8F"/>
    <w:rsid w:val="001A1CA8"/>
    <w:rsid w:val="001A3039"/>
    <w:rsid w:val="001A4A75"/>
    <w:rsid w:val="001B094D"/>
    <w:rsid w:val="001B5EEE"/>
    <w:rsid w:val="001C3E27"/>
    <w:rsid w:val="001C4541"/>
    <w:rsid w:val="001C5D55"/>
    <w:rsid w:val="001C5DA8"/>
    <w:rsid w:val="001D0166"/>
    <w:rsid w:val="001D2BA9"/>
    <w:rsid w:val="001D468A"/>
    <w:rsid w:val="001D55C5"/>
    <w:rsid w:val="001D6890"/>
    <w:rsid w:val="001E1AC8"/>
    <w:rsid w:val="001E4965"/>
    <w:rsid w:val="001F15AE"/>
    <w:rsid w:val="001F1B8C"/>
    <w:rsid w:val="001F2E79"/>
    <w:rsid w:val="001F3299"/>
    <w:rsid w:val="001F46FB"/>
    <w:rsid w:val="00200956"/>
    <w:rsid w:val="00205B23"/>
    <w:rsid w:val="00206412"/>
    <w:rsid w:val="00207F15"/>
    <w:rsid w:val="00207FC0"/>
    <w:rsid w:val="00210916"/>
    <w:rsid w:val="002113D1"/>
    <w:rsid w:val="00211FC0"/>
    <w:rsid w:val="00215414"/>
    <w:rsid w:val="00215B97"/>
    <w:rsid w:val="00221740"/>
    <w:rsid w:val="002227CC"/>
    <w:rsid w:val="00222BD6"/>
    <w:rsid w:val="00222C55"/>
    <w:rsid w:val="002247B4"/>
    <w:rsid w:val="00224C0A"/>
    <w:rsid w:val="00230398"/>
    <w:rsid w:val="00233BCB"/>
    <w:rsid w:val="002346B2"/>
    <w:rsid w:val="00235BC8"/>
    <w:rsid w:val="00236048"/>
    <w:rsid w:val="00237DE9"/>
    <w:rsid w:val="002418B3"/>
    <w:rsid w:val="002436BF"/>
    <w:rsid w:val="0024462E"/>
    <w:rsid w:val="00246602"/>
    <w:rsid w:val="00247FD7"/>
    <w:rsid w:val="002509DA"/>
    <w:rsid w:val="0025158E"/>
    <w:rsid w:val="0025440C"/>
    <w:rsid w:val="002550CA"/>
    <w:rsid w:val="00262F70"/>
    <w:rsid w:val="00270780"/>
    <w:rsid w:val="002732BC"/>
    <w:rsid w:val="0027374A"/>
    <w:rsid w:val="0027432E"/>
    <w:rsid w:val="00276E48"/>
    <w:rsid w:val="0028282E"/>
    <w:rsid w:val="00284D5F"/>
    <w:rsid w:val="00291629"/>
    <w:rsid w:val="00293F65"/>
    <w:rsid w:val="00293FF3"/>
    <w:rsid w:val="002945F8"/>
    <w:rsid w:val="002952ED"/>
    <w:rsid w:val="002957C1"/>
    <w:rsid w:val="00296AC3"/>
    <w:rsid w:val="00296B50"/>
    <w:rsid w:val="002971AB"/>
    <w:rsid w:val="002A2B3E"/>
    <w:rsid w:val="002B0CA4"/>
    <w:rsid w:val="002B7946"/>
    <w:rsid w:val="002B7E3E"/>
    <w:rsid w:val="002C248A"/>
    <w:rsid w:val="002C34CF"/>
    <w:rsid w:val="002C4DE1"/>
    <w:rsid w:val="002C66DD"/>
    <w:rsid w:val="002D0108"/>
    <w:rsid w:val="002D0D72"/>
    <w:rsid w:val="002D150F"/>
    <w:rsid w:val="002D1AD8"/>
    <w:rsid w:val="002D1E08"/>
    <w:rsid w:val="002D304C"/>
    <w:rsid w:val="002D40FC"/>
    <w:rsid w:val="002D7687"/>
    <w:rsid w:val="002E0223"/>
    <w:rsid w:val="002E0EEF"/>
    <w:rsid w:val="002E2D15"/>
    <w:rsid w:val="002E3F1E"/>
    <w:rsid w:val="002E4061"/>
    <w:rsid w:val="002E4775"/>
    <w:rsid w:val="002E6108"/>
    <w:rsid w:val="002F4045"/>
    <w:rsid w:val="002F530B"/>
    <w:rsid w:val="00300CFD"/>
    <w:rsid w:val="00300F93"/>
    <w:rsid w:val="003032BB"/>
    <w:rsid w:val="00304A22"/>
    <w:rsid w:val="00304A23"/>
    <w:rsid w:val="00304D63"/>
    <w:rsid w:val="0030590B"/>
    <w:rsid w:val="00305947"/>
    <w:rsid w:val="00306786"/>
    <w:rsid w:val="00306C9C"/>
    <w:rsid w:val="00313602"/>
    <w:rsid w:val="003149E0"/>
    <w:rsid w:val="00314B33"/>
    <w:rsid w:val="00315234"/>
    <w:rsid w:val="00315C8E"/>
    <w:rsid w:val="00316418"/>
    <w:rsid w:val="00316A9B"/>
    <w:rsid w:val="00321764"/>
    <w:rsid w:val="0032241E"/>
    <w:rsid w:val="00324706"/>
    <w:rsid w:val="00324A5C"/>
    <w:rsid w:val="00324E84"/>
    <w:rsid w:val="00326566"/>
    <w:rsid w:val="003275F9"/>
    <w:rsid w:val="00327DF5"/>
    <w:rsid w:val="003330E3"/>
    <w:rsid w:val="00333A22"/>
    <w:rsid w:val="00336E7C"/>
    <w:rsid w:val="003371BD"/>
    <w:rsid w:val="00341719"/>
    <w:rsid w:val="00342837"/>
    <w:rsid w:val="00343EF4"/>
    <w:rsid w:val="003444F5"/>
    <w:rsid w:val="00347B47"/>
    <w:rsid w:val="0035006B"/>
    <w:rsid w:val="003505B8"/>
    <w:rsid w:val="00350D79"/>
    <w:rsid w:val="003518F5"/>
    <w:rsid w:val="00360FCF"/>
    <w:rsid w:val="00361D3F"/>
    <w:rsid w:val="00361ECA"/>
    <w:rsid w:val="00362798"/>
    <w:rsid w:val="0036287D"/>
    <w:rsid w:val="003653EE"/>
    <w:rsid w:val="00366269"/>
    <w:rsid w:val="00366C7F"/>
    <w:rsid w:val="003709F5"/>
    <w:rsid w:val="00371F4E"/>
    <w:rsid w:val="003725AD"/>
    <w:rsid w:val="00375510"/>
    <w:rsid w:val="003807C3"/>
    <w:rsid w:val="00385C8B"/>
    <w:rsid w:val="003909AD"/>
    <w:rsid w:val="00390CBE"/>
    <w:rsid w:val="00392632"/>
    <w:rsid w:val="00394017"/>
    <w:rsid w:val="003948F2"/>
    <w:rsid w:val="003A0CB5"/>
    <w:rsid w:val="003A1B69"/>
    <w:rsid w:val="003A47E3"/>
    <w:rsid w:val="003A4E60"/>
    <w:rsid w:val="003B08D6"/>
    <w:rsid w:val="003B175F"/>
    <w:rsid w:val="003B7600"/>
    <w:rsid w:val="003C1558"/>
    <w:rsid w:val="003C38C3"/>
    <w:rsid w:val="003C5F56"/>
    <w:rsid w:val="003D186B"/>
    <w:rsid w:val="003D2C12"/>
    <w:rsid w:val="003D4D2E"/>
    <w:rsid w:val="003D72CF"/>
    <w:rsid w:val="003E7A74"/>
    <w:rsid w:val="003F0629"/>
    <w:rsid w:val="003F44DA"/>
    <w:rsid w:val="003F6958"/>
    <w:rsid w:val="003F7DA7"/>
    <w:rsid w:val="00400F46"/>
    <w:rsid w:val="00401255"/>
    <w:rsid w:val="004029D7"/>
    <w:rsid w:val="00403C0A"/>
    <w:rsid w:val="00404399"/>
    <w:rsid w:val="00405F79"/>
    <w:rsid w:val="00406901"/>
    <w:rsid w:val="00406B38"/>
    <w:rsid w:val="00407C95"/>
    <w:rsid w:val="00407E88"/>
    <w:rsid w:val="004117A6"/>
    <w:rsid w:val="00411D96"/>
    <w:rsid w:val="004121C2"/>
    <w:rsid w:val="00416A43"/>
    <w:rsid w:val="00416BA3"/>
    <w:rsid w:val="00417034"/>
    <w:rsid w:val="00420DDB"/>
    <w:rsid w:val="00421D56"/>
    <w:rsid w:val="00422949"/>
    <w:rsid w:val="00423A7D"/>
    <w:rsid w:val="00430E66"/>
    <w:rsid w:val="00433A98"/>
    <w:rsid w:val="004425F0"/>
    <w:rsid w:val="004429DD"/>
    <w:rsid w:val="004440D3"/>
    <w:rsid w:val="00445E01"/>
    <w:rsid w:val="00447483"/>
    <w:rsid w:val="00450818"/>
    <w:rsid w:val="0045107E"/>
    <w:rsid w:val="004517A4"/>
    <w:rsid w:val="00453808"/>
    <w:rsid w:val="00454CF4"/>
    <w:rsid w:val="0045503C"/>
    <w:rsid w:val="00456710"/>
    <w:rsid w:val="00457BE4"/>
    <w:rsid w:val="00463081"/>
    <w:rsid w:val="0046381B"/>
    <w:rsid w:val="00464212"/>
    <w:rsid w:val="00465FA0"/>
    <w:rsid w:val="00466034"/>
    <w:rsid w:val="00466634"/>
    <w:rsid w:val="00467CA3"/>
    <w:rsid w:val="00470229"/>
    <w:rsid w:val="00470AB9"/>
    <w:rsid w:val="00471749"/>
    <w:rsid w:val="0047200D"/>
    <w:rsid w:val="00473925"/>
    <w:rsid w:val="00474601"/>
    <w:rsid w:val="004762CF"/>
    <w:rsid w:val="00477473"/>
    <w:rsid w:val="0047768E"/>
    <w:rsid w:val="00480B13"/>
    <w:rsid w:val="004832C7"/>
    <w:rsid w:val="00491854"/>
    <w:rsid w:val="004931F4"/>
    <w:rsid w:val="00493B12"/>
    <w:rsid w:val="00493D13"/>
    <w:rsid w:val="004A73CB"/>
    <w:rsid w:val="004B1940"/>
    <w:rsid w:val="004B1F8F"/>
    <w:rsid w:val="004B4EB4"/>
    <w:rsid w:val="004B6677"/>
    <w:rsid w:val="004C02DF"/>
    <w:rsid w:val="004C0EA2"/>
    <w:rsid w:val="004C0F2F"/>
    <w:rsid w:val="004C5489"/>
    <w:rsid w:val="004C5FDB"/>
    <w:rsid w:val="004C6013"/>
    <w:rsid w:val="004D01D7"/>
    <w:rsid w:val="004D04CD"/>
    <w:rsid w:val="004D0642"/>
    <w:rsid w:val="004D1734"/>
    <w:rsid w:val="004D76DF"/>
    <w:rsid w:val="004E0791"/>
    <w:rsid w:val="004E2C1A"/>
    <w:rsid w:val="004E401F"/>
    <w:rsid w:val="004E5C15"/>
    <w:rsid w:val="004E653D"/>
    <w:rsid w:val="004E69C5"/>
    <w:rsid w:val="004E6C36"/>
    <w:rsid w:val="004F1519"/>
    <w:rsid w:val="004F272D"/>
    <w:rsid w:val="004F6CEC"/>
    <w:rsid w:val="004F7451"/>
    <w:rsid w:val="004F7514"/>
    <w:rsid w:val="00500372"/>
    <w:rsid w:val="00501420"/>
    <w:rsid w:val="00503E6D"/>
    <w:rsid w:val="00505595"/>
    <w:rsid w:val="0050631B"/>
    <w:rsid w:val="00511D89"/>
    <w:rsid w:val="00513935"/>
    <w:rsid w:val="005147C4"/>
    <w:rsid w:val="005172B7"/>
    <w:rsid w:val="00523275"/>
    <w:rsid w:val="00523B01"/>
    <w:rsid w:val="005240BD"/>
    <w:rsid w:val="00530ADF"/>
    <w:rsid w:val="00532486"/>
    <w:rsid w:val="00534153"/>
    <w:rsid w:val="00535FEB"/>
    <w:rsid w:val="00540E60"/>
    <w:rsid w:val="00546433"/>
    <w:rsid w:val="005512C5"/>
    <w:rsid w:val="00552DA0"/>
    <w:rsid w:val="00552F28"/>
    <w:rsid w:val="0055464D"/>
    <w:rsid w:val="0055555D"/>
    <w:rsid w:val="005564AC"/>
    <w:rsid w:val="00563696"/>
    <w:rsid w:val="00566A3C"/>
    <w:rsid w:val="00575C7B"/>
    <w:rsid w:val="00576574"/>
    <w:rsid w:val="005777F5"/>
    <w:rsid w:val="00581CD0"/>
    <w:rsid w:val="00583084"/>
    <w:rsid w:val="005845CA"/>
    <w:rsid w:val="00584ADB"/>
    <w:rsid w:val="005901DF"/>
    <w:rsid w:val="00593516"/>
    <w:rsid w:val="00596764"/>
    <w:rsid w:val="00597B13"/>
    <w:rsid w:val="005A097C"/>
    <w:rsid w:val="005A142F"/>
    <w:rsid w:val="005A2FBE"/>
    <w:rsid w:val="005A6A30"/>
    <w:rsid w:val="005A6AE1"/>
    <w:rsid w:val="005A6E77"/>
    <w:rsid w:val="005B1FBF"/>
    <w:rsid w:val="005B3DC5"/>
    <w:rsid w:val="005B5577"/>
    <w:rsid w:val="005B56F8"/>
    <w:rsid w:val="005C185A"/>
    <w:rsid w:val="005C6ACD"/>
    <w:rsid w:val="005D3705"/>
    <w:rsid w:val="005D3FBF"/>
    <w:rsid w:val="005D65F5"/>
    <w:rsid w:val="005D7B45"/>
    <w:rsid w:val="005E0246"/>
    <w:rsid w:val="005E2383"/>
    <w:rsid w:val="005E2584"/>
    <w:rsid w:val="005E2A21"/>
    <w:rsid w:val="005E3DBE"/>
    <w:rsid w:val="005E455C"/>
    <w:rsid w:val="005E6D39"/>
    <w:rsid w:val="005E7FCF"/>
    <w:rsid w:val="005F3D33"/>
    <w:rsid w:val="00601272"/>
    <w:rsid w:val="006079C7"/>
    <w:rsid w:val="00616895"/>
    <w:rsid w:val="006175FB"/>
    <w:rsid w:val="006179B3"/>
    <w:rsid w:val="006216C2"/>
    <w:rsid w:val="00621C05"/>
    <w:rsid w:val="0062569B"/>
    <w:rsid w:val="0062668E"/>
    <w:rsid w:val="0062775F"/>
    <w:rsid w:val="00627BD7"/>
    <w:rsid w:val="00630C68"/>
    <w:rsid w:val="006333FA"/>
    <w:rsid w:val="0063492F"/>
    <w:rsid w:val="0063538E"/>
    <w:rsid w:val="00635463"/>
    <w:rsid w:val="006402FC"/>
    <w:rsid w:val="00643E6E"/>
    <w:rsid w:val="0064444D"/>
    <w:rsid w:val="00645CD1"/>
    <w:rsid w:val="00647228"/>
    <w:rsid w:val="00652811"/>
    <w:rsid w:val="00655E44"/>
    <w:rsid w:val="00656457"/>
    <w:rsid w:val="00657F63"/>
    <w:rsid w:val="00660626"/>
    <w:rsid w:val="00660C09"/>
    <w:rsid w:val="00660F8E"/>
    <w:rsid w:val="00662378"/>
    <w:rsid w:val="0066237F"/>
    <w:rsid w:val="006637F7"/>
    <w:rsid w:val="00663D91"/>
    <w:rsid w:val="00663EB7"/>
    <w:rsid w:val="00664A43"/>
    <w:rsid w:val="006662F0"/>
    <w:rsid w:val="006663BB"/>
    <w:rsid w:val="006704DA"/>
    <w:rsid w:val="00672A8D"/>
    <w:rsid w:val="00672F51"/>
    <w:rsid w:val="00673941"/>
    <w:rsid w:val="00673A4A"/>
    <w:rsid w:val="0067488C"/>
    <w:rsid w:val="00682399"/>
    <w:rsid w:val="006861DD"/>
    <w:rsid w:val="006870C2"/>
    <w:rsid w:val="0069062B"/>
    <w:rsid w:val="00695648"/>
    <w:rsid w:val="00695927"/>
    <w:rsid w:val="00697EC7"/>
    <w:rsid w:val="006A138D"/>
    <w:rsid w:val="006A4E31"/>
    <w:rsid w:val="006A7177"/>
    <w:rsid w:val="006B0996"/>
    <w:rsid w:val="006B3CD2"/>
    <w:rsid w:val="006B48FD"/>
    <w:rsid w:val="006B5225"/>
    <w:rsid w:val="006B6338"/>
    <w:rsid w:val="006C0062"/>
    <w:rsid w:val="006C11C1"/>
    <w:rsid w:val="006C121D"/>
    <w:rsid w:val="006C2378"/>
    <w:rsid w:val="006C71DD"/>
    <w:rsid w:val="006C755B"/>
    <w:rsid w:val="006D6BE9"/>
    <w:rsid w:val="006D7ADB"/>
    <w:rsid w:val="006E4A46"/>
    <w:rsid w:val="006E4CDF"/>
    <w:rsid w:val="006E5CCA"/>
    <w:rsid w:val="006E62C1"/>
    <w:rsid w:val="006E6402"/>
    <w:rsid w:val="006E7486"/>
    <w:rsid w:val="006F3F7A"/>
    <w:rsid w:val="006F4802"/>
    <w:rsid w:val="006F4D93"/>
    <w:rsid w:val="0070116F"/>
    <w:rsid w:val="00701A5F"/>
    <w:rsid w:val="00706EF7"/>
    <w:rsid w:val="00710906"/>
    <w:rsid w:val="007139DB"/>
    <w:rsid w:val="00714607"/>
    <w:rsid w:val="00715BA2"/>
    <w:rsid w:val="00716BE9"/>
    <w:rsid w:val="00717B1E"/>
    <w:rsid w:val="0072173C"/>
    <w:rsid w:val="007224D8"/>
    <w:rsid w:val="0072363C"/>
    <w:rsid w:val="00723D7C"/>
    <w:rsid w:val="00724775"/>
    <w:rsid w:val="00725348"/>
    <w:rsid w:val="007272DB"/>
    <w:rsid w:val="0073152A"/>
    <w:rsid w:val="0073560F"/>
    <w:rsid w:val="00736C8E"/>
    <w:rsid w:val="0073750B"/>
    <w:rsid w:val="007406B8"/>
    <w:rsid w:val="007423D3"/>
    <w:rsid w:val="007431AA"/>
    <w:rsid w:val="00743B63"/>
    <w:rsid w:val="00744356"/>
    <w:rsid w:val="00745162"/>
    <w:rsid w:val="00745FD2"/>
    <w:rsid w:val="0074669C"/>
    <w:rsid w:val="0075195C"/>
    <w:rsid w:val="007553EC"/>
    <w:rsid w:val="00765E8F"/>
    <w:rsid w:val="00767CE2"/>
    <w:rsid w:val="00771F94"/>
    <w:rsid w:val="00772BEC"/>
    <w:rsid w:val="00773A3F"/>
    <w:rsid w:val="007741D1"/>
    <w:rsid w:val="00774BB3"/>
    <w:rsid w:val="00774C6D"/>
    <w:rsid w:val="00774D21"/>
    <w:rsid w:val="007758AA"/>
    <w:rsid w:val="00775BAB"/>
    <w:rsid w:val="00777352"/>
    <w:rsid w:val="00777490"/>
    <w:rsid w:val="00780182"/>
    <w:rsid w:val="00780788"/>
    <w:rsid w:val="007816A2"/>
    <w:rsid w:val="007818C9"/>
    <w:rsid w:val="0078244B"/>
    <w:rsid w:val="0078377F"/>
    <w:rsid w:val="007853C9"/>
    <w:rsid w:val="00785F25"/>
    <w:rsid w:val="007869F7"/>
    <w:rsid w:val="00787015"/>
    <w:rsid w:val="007871B5"/>
    <w:rsid w:val="00787C9F"/>
    <w:rsid w:val="00790151"/>
    <w:rsid w:val="0079039F"/>
    <w:rsid w:val="00790613"/>
    <w:rsid w:val="007911A3"/>
    <w:rsid w:val="0079216B"/>
    <w:rsid w:val="007961FA"/>
    <w:rsid w:val="00796288"/>
    <w:rsid w:val="007A0FC5"/>
    <w:rsid w:val="007A13DF"/>
    <w:rsid w:val="007A662C"/>
    <w:rsid w:val="007B09A4"/>
    <w:rsid w:val="007B1102"/>
    <w:rsid w:val="007B705D"/>
    <w:rsid w:val="007B70A9"/>
    <w:rsid w:val="007C2027"/>
    <w:rsid w:val="007C3075"/>
    <w:rsid w:val="007C47CA"/>
    <w:rsid w:val="007C6ECD"/>
    <w:rsid w:val="007C7750"/>
    <w:rsid w:val="007D053B"/>
    <w:rsid w:val="007D3317"/>
    <w:rsid w:val="007D7CFB"/>
    <w:rsid w:val="007E3969"/>
    <w:rsid w:val="007E3FFB"/>
    <w:rsid w:val="007E47B7"/>
    <w:rsid w:val="007E4F12"/>
    <w:rsid w:val="007E5A47"/>
    <w:rsid w:val="007E5DC9"/>
    <w:rsid w:val="007F043B"/>
    <w:rsid w:val="007F090C"/>
    <w:rsid w:val="007F1B0C"/>
    <w:rsid w:val="007F3232"/>
    <w:rsid w:val="007F5E23"/>
    <w:rsid w:val="007F78CA"/>
    <w:rsid w:val="00800B7A"/>
    <w:rsid w:val="00801949"/>
    <w:rsid w:val="00801B5B"/>
    <w:rsid w:val="008038FA"/>
    <w:rsid w:val="008047E6"/>
    <w:rsid w:val="00805DAF"/>
    <w:rsid w:val="00806467"/>
    <w:rsid w:val="00806B43"/>
    <w:rsid w:val="008100BF"/>
    <w:rsid w:val="00810B8C"/>
    <w:rsid w:val="008116FC"/>
    <w:rsid w:val="00811BEB"/>
    <w:rsid w:val="00812AB1"/>
    <w:rsid w:val="00815631"/>
    <w:rsid w:val="00815754"/>
    <w:rsid w:val="008164AA"/>
    <w:rsid w:val="00816A42"/>
    <w:rsid w:val="00816CD0"/>
    <w:rsid w:val="00816FBD"/>
    <w:rsid w:val="00817C82"/>
    <w:rsid w:val="00817CDB"/>
    <w:rsid w:val="008212BC"/>
    <w:rsid w:val="00823AE3"/>
    <w:rsid w:val="00833992"/>
    <w:rsid w:val="008358B9"/>
    <w:rsid w:val="0083619F"/>
    <w:rsid w:val="00836BF4"/>
    <w:rsid w:val="00836E6E"/>
    <w:rsid w:val="00841648"/>
    <w:rsid w:val="008422C8"/>
    <w:rsid w:val="008456B7"/>
    <w:rsid w:val="008457C2"/>
    <w:rsid w:val="00847A39"/>
    <w:rsid w:val="00851D68"/>
    <w:rsid w:val="0085369A"/>
    <w:rsid w:val="00854CB7"/>
    <w:rsid w:val="00855F27"/>
    <w:rsid w:val="0085726A"/>
    <w:rsid w:val="00857B9C"/>
    <w:rsid w:val="00863ED3"/>
    <w:rsid w:val="00864AC4"/>
    <w:rsid w:val="00864C1A"/>
    <w:rsid w:val="00867847"/>
    <w:rsid w:val="00871AE2"/>
    <w:rsid w:val="008742CD"/>
    <w:rsid w:val="00876F64"/>
    <w:rsid w:val="00877A42"/>
    <w:rsid w:val="00882831"/>
    <w:rsid w:val="00882C9F"/>
    <w:rsid w:val="00886893"/>
    <w:rsid w:val="00887759"/>
    <w:rsid w:val="00890D61"/>
    <w:rsid w:val="008914C9"/>
    <w:rsid w:val="00891AA2"/>
    <w:rsid w:val="008960DF"/>
    <w:rsid w:val="008A0528"/>
    <w:rsid w:val="008A25C7"/>
    <w:rsid w:val="008A28B2"/>
    <w:rsid w:val="008A35C0"/>
    <w:rsid w:val="008A638D"/>
    <w:rsid w:val="008A69CF"/>
    <w:rsid w:val="008A7D09"/>
    <w:rsid w:val="008B38EF"/>
    <w:rsid w:val="008C15B1"/>
    <w:rsid w:val="008C1B4F"/>
    <w:rsid w:val="008C2603"/>
    <w:rsid w:val="008C398D"/>
    <w:rsid w:val="008C3998"/>
    <w:rsid w:val="008C4A3E"/>
    <w:rsid w:val="008D09C2"/>
    <w:rsid w:val="008D6611"/>
    <w:rsid w:val="008E084F"/>
    <w:rsid w:val="008E1EAF"/>
    <w:rsid w:val="008E3ACC"/>
    <w:rsid w:val="008E69DA"/>
    <w:rsid w:val="008E7F0F"/>
    <w:rsid w:val="008F08E1"/>
    <w:rsid w:val="008F09FE"/>
    <w:rsid w:val="008F0FE2"/>
    <w:rsid w:val="008F3179"/>
    <w:rsid w:val="008F479C"/>
    <w:rsid w:val="008F4EB8"/>
    <w:rsid w:val="008F6544"/>
    <w:rsid w:val="008F6BB2"/>
    <w:rsid w:val="008F7D15"/>
    <w:rsid w:val="009003CF"/>
    <w:rsid w:val="00900474"/>
    <w:rsid w:val="00900BD5"/>
    <w:rsid w:val="00903D3E"/>
    <w:rsid w:val="00904A9C"/>
    <w:rsid w:val="0090515D"/>
    <w:rsid w:val="00906FAC"/>
    <w:rsid w:val="009111C1"/>
    <w:rsid w:val="00912CB9"/>
    <w:rsid w:val="00913C22"/>
    <w:rsid w:val="009158C1"/>
    <w:rsid w:val="00916000"/>
    <w:rsid w:val="00916059"/>
    <w:rsid w:val="00916640"/>
    <w:rsid w:val="0091664C"/>
    <w:rsid w:val="009207BA"/>
    <w:rsid w:val="0092551F"/>
    <w:rsid w:val="00925D8E"/>
    <w:rsid w:val="00926269"/>
    <w:rsid w:val="00927240"/>
    <w:rsid w:val="00927880"/>
    <w:rsid w:val="00932E49"/>
    <w:rsid w:val="00936437"/>
    <w:rsid w:val="00937019"/>
    <w:rsid w:val="00940A08"/>
    <w:rsid w:val="00941987"/>
    <w:rsid w:val="00942195"/>
    <w:rsid w:val="0094312D"/>
    <w:rsid w:val="00943332"/>
    <w:rsid w:val="00943822"/>
    <w:rsid w:val="00946244"/>
    <w:rsid w:val="00947565"/>
    <w:rsid w:val="00950588"/>
    <w:rsid w:val="00950AFC"/>
    <w:rsid w:val="009521C5"/>
    <w:rsid w:val="00953009"/>
    <w:rsid w:val="009532EB"/>
    <w:rsid w:val="0095538B"/>
    <w:rsid w:val="00963289"/>
    <w:rsid w:val="00963FBE"/>
    <w:rsid w:val="00966B56"/>
    <w:rsid w:val="009676C3"/>
    <w:rsid w:val="00971745"/>
    <w:rsid w:val="00972F86"/>
    <w:rsid w:val="00974447"/>
    <w:rsid w:val="0097528B"/>
    <w:rsid w:val="00980560"/>
    <w:rsid w:val="00981F12"/>
    <w:rsid w:val="00982819"/>
    <w:rsid w:val="00984927"/>
    <w:rsid w:val="00986308"/>
    <w:rsid w:val="00986707"/>
    <w:rsid w:val="00987E4C"/>
    <w:rsid w:val="00991168"/>
    <w:rsid w:val="00993A49"/>
    <w:rsid w:val="00994C3F"/>
    <w:rsid w:val="009959D6"/>
    <w:rsid w:val="009960FE"/>
    <w:rsid w:val="009978D7"/>
    <w:rsid w:val="00997C06"/>
    <w:rsid w:val="009A0926"/>
    <w:rsid w:val="009A2FB5"/>
    <w:rsid w:val="009A3D50"/>
    <w:rsid w:val="009A69F6"/>
    <w:rsid w:val="009A6BAC"/>
    <w:rsid w:val="009A7651"/>
    <w:rsid w:val="009B1A47"/>
    <w:rsid w:val="009B3285"/>
    <w:rsid w:val="009B4079"/>
    <w:rsid w:val="009B4D8F"/>
    <w:rsid w:val="009B6327"/>
    <w:rsid w:val="009B6AD1"/>
    <w:rsid w:val="009C6FDB"/>
    <w:rsid w:val="009D0647"/>
    <w:rsid w:val="009D164C"/>
    <w:rsid w:val="009D2424"/>
    <w:rsid w:val="009D2A92"/>
    <w:rsid w:val="009D3108"/>
    <w:rsid w:val="009D379F"/>
    <w:rsid w:val="009D6AD4"/>
    <w:rsid w:val="009E29CD"/>
    <w:rsid w:val="009E33A4"/>
    <w:rsid w:val="009E6035"/>
    <w:rsid w:val="009E6ED8"/>
    <w:rsid w:val="009E7EA6"/>
    <w:rsid w:val="009F0FD1"/>
    <w:rsid w:val="009F65FA"/>
    <w:rsid w:val="00A0306A"/>
    <w:rsid w:val="00A036AF"/>
    <w:rsid w:val="00A03F01"/>
    <w:rsid w:val="00A05754"/>
    <w:rsid w:val="00A05874"/>
    <w:rsid w:val="00A10969"/>
    <w:rsid w:val="00A11E0F"/>
    <w:rsid w:val="00A13900"/>
    <w:rsid w:val="00A14D74"/>
    <w:rsid w:val="00A16622"/>
    <w:rsid w:val="00A17560"/>
    <w:rsid w:val="00A1790D"/>
    <w:rsid w:val="00A22D43"/>
    <w:rsid w:val="00A234C6"/>
    <w:rsid w:val="00A24000"/>
    <w:rsid w:val="00A24050"/>
    <w:rsid w:val="00A24112"/>
    <w:rsid w:val="00A24E11"/>
    <w:rsid w:val="00A31395"/>
    <w:rsid w:val="00A3224F"/>
    <w:rsid w:val="00A33AC7"/>
    <w:rsid w:val="00A37F40"/>
    <w:rsid w:val="00A37FC9"/>
    <w:rsid w:val="00A4260B"/>
    <w:rsid w:val="00A43097"/>
    <w:rsid w:val="00A51FF4"/>
    <w:rsid w:val="00A5204A"/>
    <w:rsid w:val="00A5269D"/>
    <w:rsid w:val="00A53371"/>
    <w:rsid w:val="00A534FE"/>
    <w:rsid w:val="00A55AE4"/>
    <w:rsid w:val="00A576DF"/>
    <w:rsid w:val="00A57DC5"/>
    <w:rsid w:val="00A61805"/>
    <w:rsid w:val="00A675AD"/>
    <w:rsid w:val="00A731D6"/>
    <w:rsid w:val="00A73AF1"/>
    <w:rsid w:val="00A74CE2"/>
    <w:rsid w:val="00A80021"/>
    <w:rsid w:val="00A81746"/>
    <w:rsid w:val="00A820DE"/>
    <w:rsid w:val="00A8247E"/>
    <w:rsid w:val="00A82665"/>
    <w:rsid w:val="00A85F9F"/>
    <w:rsid w:val="00A86251"/>
    <w:rsid w:val="00A8643A"/>
    <w:rsid w:val="00A873C3"/>
    <w:rsid w:val="00A87A29"/>
    <w:rsid w:val="00A90D20"/>
    <w:rsid w:val="00A9136F"/>
    <w:rsid w:val="00A91B34"/>
    <w:rsid w:val="00A91F83"/>
    <w:rsid w:val="00A93925"/>
    <w:rsid w:val="00A94D87"/>
    <w:rsid w:val="00A95BE0"/>
    <w:rsid w:val="00A97F62"/>
    <w:rsid w:val="00AA0515"/>
    <w:rsid w:val="00AA0CD2"/>
    <w:rsid w:val="00AA160F"/>
    <w:rsid w:val="00AB1126"/>
    <w:rsid w:val="00AB11BF"/>
    <w:rsid w:val="00AB158C"/>
    <w:rsid w:val="00AB6C36"/>
    <w:rsid w:val="00AB7C83"/>
    <w:rsid w:val="00AC20DB"/>
    <w:rsid w:val="00AC3049"/>
    <w:rsid w:val="00AC5DE1"/>
    <w:rsid w:val="00AC65E0"/>
    <w:rsid w:val="00AC6976"/>
    <w:rsid w:val="00AD0364"/>
    <w:rsid w:val="00AD07EF"/>
    <w:rsid w:val="00AD438D"/>
    <w:rsid w:val="00AD5807"/>
    <w:rsid w:val="00AD612E"/>
    <w:rsid w:val="00AD76F6"/>
    <w:rsid w:val="00AE231B"/>
    <w:rsid w:val="00AE2FC1"/>
    <w:rsid w:val="00AE5723"/>
    <w:rsid w:val="00AE5ADD"/>
    <w:rsid w:val="00AE7247"/>
    <w:rsid w:val="00AE7DC3"/>
    <w:rsid w:val="00AE7EB7"/>
    <w:rsid w:val="00AF2AFC"/>
    <w:rsid w:val="00AF46F6"/>
    <w:rsid w:val="00B00AD1"/>
    <w:rsid w:val="00B01890"/>
    <w:rsid w:val="00B01BF8"/>
    <w:rsid w:val="00B030C5"/>
    <w:rsid w:val="00B04428"/>
    <w:rsid w:val="00B06102"/>
    <w:rsid w:val="00B10229"/>
    <w:rsid w:val="00B10E71"/>
    <w:rsid w:val="00B11AB4"/>
    <w:rsid w:val="00B14E55"/>
    <w:rsid w:val="00B15A70"/>
    <w:rsid w:val="00B23192"/>
    <w:rsid w:val="00B25F72"/>
    <w:rsid w:val="00B260E6"/>
    <w:rsid w:val="00B303FA"/>
    <w:rsid w:val="00B30416"/>
    <w:rsid w:val="00B31744"/>
    <w:rsid w:val="00B31AC3"/>
    <w:rsid w:val="00B322D4"/>
    <w:rsid w:val="00B32A36"/>
    <w:rsid w:val="00B3464E"/>
    <w:rsid w:val="00B37D1B"/>
    <w:rsid w:val="00B4106D"/>
    <w:rsid w:val="00B43071"/>
    <w:rsid w:val="00B44FE1"/>
    <w:rsid w:val="00B4521D"/>
    <w:rsid w:val="00B46597"/>
    <w:rsid w:val="00B55865"/>
    <w:rsid w:val="00B563AD"/>
    <w:rsid w:val="00B61163"/>
    <w:rsid w:val="00B66100"/>
    <w:rsid w:val="00B664C4"/>
    <w:rsid w:val="00B66CE7"/>
    <w:rsid w:val="00B71A83"/>
    <w:rsid w:val="00B750F4"/>
    <w:rsid w:val="00B7674A"/>
    <w:rsid w:val="00B77C09"/>
    <w:rsid w:val="00B77ECC"/>
    <w:rsid w:val="00B8092D"/>
    <w:rsid w:val="00B81CAB"/>
    <w:rsid w:val="00B82471"/>
    <w:rsid w:val="00B843F4"/>
    <w:rsid w:val="00B84A05"/>
    <w:rsid w:val="00B907A9"/>
    <w:rsid w:val="00B937E4"/>
    <w:rsid w:val="00B940C0"/>
    <w:rsid w:val="00B94C30"/>
    <w:rsid w:val="00B95780"/>
    <w:rsid w:val="00B9772D"/>
    <w:rsid w:val="00B97751"/>
    <w:rsid w:val="00BA016B"/>
    <w:rsid w:val="00BA0204"/>
    <w:rsid w:val="00BA04FF"/>
    <w:rsid w:val="00BA0D13"/>
    <w:rsid w:val="00BA1052"/>
    <w:rsid w:val="00BA1609"/>
    <w:rsid w:val="00BA1C17"/>
    <w:rsid w:val="00BA227C"/>
    <w:rsid w:val="00BA4542"/>
    <w:rsid w:val="00BA48A5"/>
    <w:rsid w:val="00BA7770"/>
    <w:rsid w:val="00BB1D61"/>
    <w:rsid w:val="00BB2BFD"/>
    <w:rsid w:val="00BB360E"/>
    <w:rsid w:val="00BB3C6E"/>
    <w:rsid w:val="00BB54E3"/>
    <w:rsid w:val="00BB6473"/>
    <w:rsid w:val="00BB7207"/>
    <w:rsid w:val="00BB7500"/>
    <w:rsid w:val="00BC1908"/>
    <w:rsid w:val="00BC2F52"/>
    <w:rsid w:val="00BC539B"/>
    <w:rsid w:val="00BD22BA"/>
    <w:rsid w:val="00BD2801"/>
    <w:rsid w:val="00BD3A39"/>
    <w:rsid w:val="00BE133E"/>
    <w:rsid w:val="00BE21DB"/>
    <w:rsid w:val="00BE2DE8"/>
    <w:rsid w:val="00BE333F"/>
    <w:rsid w:val="00BE3860"/>
    <w:rsid w:val="00BE3D48"/>
    <w:rsid w:val="00BE481C"/>
    <w:rsid w:val="00BF0930"/>
    <w:rsid w:val="00BF0B8E"/>
    <w:rsid w:val="00BF58F8"/>
    <w:rsid w:val="00BF5D73"/>
    <w:rsid w:val="00BF632F"/>
    <w:rsid w:val="00BF7425"/>
    <w:rsid w:val="00C01E02"/>
    <w:rsid w:val="00C04F0C"/>
    <w:rsid w:val="00C053F1"/>
    <w:rsid w:val="00C06AEA"/>
    <w:rsid w:val="00C073A7"/>
    <w:rsid w:val="00C11953"/>
    <w:rsid w:val="00C12B34"/>
    <w:rsid w:val="00C1660E"/>
    <w:rsid w:val="00C21134"/>
    <w:rsid w:val="00C21165"/>
    <w:rsid w:val="00C21411"/>
    <w:rsid w:val="00C21A61"/>
    <w:rsid w:val="00C22468"/>
    <w:rsid w:val="00C23590"/>
    <w:rsid w:val="00C248F2"/>
    <w:rsid w:val="00C30542"/>
    <w:rsid w:val="00C31F16"/>
    <w:rsid w:val="00C329D7"/>
    <w:rsid w:val="00C33604"/>
    <w:rsid w:val="00C337C2"/>
    <w:rsid w:val="00C34321"/>
    <w:rsid w:val="00C345CD"/>
    <w:rsid w:val="00C35445"/>
    <w:rsid w:val="00C35A6B"/>
    <w:rsid w:val="00C35B77"/>
    <w:rsid w:val="00C35E22"/>
    <w:rsid w:val="00C3766E"/>
    <w:rsid w:val="00C37B60"/>
    <w:rsid w:val="00C40943"/>
    <w:rsid w:val="00C40EE9"/>
    <w:rsid w:val="00C415E2"/>
    <w:rsid w:val="00C4344D"/>
    <w:rsid w:val="00C43CFB"/>
    <w:rsid w:val="00C447E5"/>
    <w:rsid w:val="00C452AF"/>
    <w:rsid w:val="00C47F00"/>
    <w:rsid w:val="00C47F12"/>
    <w:rsid w:val="00C52E83"/>
    <w:rsid w:val="00C57284"/>
    <w:rsid w:val="00C57AD7"/>
    <w:rsid w:val="00C656E0"/>
    <w:rsid w:val="00C65834"/>
    <w:rsid w:val="00C65ABE"/>
    <w:rsid w:val="00C65EF9"/>
    <w:rsid w:val="00C664A6"/>
    <w:rsid w:val="00C66A63"/>
    <w:rsid w:val="00C7308A"/>
    <w:rsid w:val="00C764C1"/>
    <w:rsid w:val="00C76ADA"/>
    <w:rsid w:val="00C76C6C"/>
    <w:rsid w:val="00C80B09"/>
    <w:rsid w:val="00C80DE0"/>
    <w:rsid w:val="00C81F84"/>
    <w:rsid w:val="00C83072"/>
    <w:rsid w:val="00C83B97"/>
    <w:rsid w:val="00C8636F"/>
    <w:rsid w:val="00C867C6"/>
    <w:rsid w:val="00C904BD"/>
    <w:rsid w:val="00C92811"/>
    <w:rsid w:val="00C92C8D"/>
    <w:rsid w:val="00C92E30"/>
    <w:rsid w:val="00C93B1A"/>
    <w:rsid w:val="00C969C5"/>
    <w:rsid w:val="00C97009"/>
    <w:rsid w:val="00C97295"/>
    <w:rsid w:val="00CA0136"/>
    <w:rsid w:val="00CA20EE"/>
    <w:rsid w:val="00CA2FC1"/>
    <w:rsid w:val="00CA3BAE"/>
    <w:rsid w:val="00CA4337"/>
    <w:rsid w:val="00CB09A4"/>
    <w:rsid w:val="00CB10EA"/>
    <w:rsid w:val="00CB1568"/>
    <w:rsid w:val="00CB1C7B"/>
    <w:rsid w:val="00CB60BF"/>
    <w:rsid w:val="00CB694B"/>
    <w:rsid w:val="00CC0D94"/>
    <w:rsid w:val="00CC1348"/>
    <w:rsid w:val="00CC5669"/>
    <w:rsid w:val="00CC5F6D"/>
    <w:rsid w:val="00CC7011"/>
    <w:rsid w:val="00CC7961"/>
    <w:rsid w:val="00CC7DD5"/>
    <w:rsid w:val="00CD12EB"/>
    <w:rsid w:val="00CD2359"/>
    <w:rsid w:val="00CD410E"/>
    <w:rsid w:val="00CD4E00"/>
    <w:rsid w:val="00CD4FFF"/>
    <w:rsid w:val="00CD5EA8"/>
    <w:rsid w:val="00CE20D3"/>
    <w:rsid w:val="00CE3514"/>
    <w:rsid w:val="00CE3C87"/>
    <w:rsid w:val="00CE572D"/>
    <w:rsid w:val="00CF2211"/>
    <w:rsid w:val="00CF61CE"/>
    <w:rsid w:val="00CF7CC8"/>
    <w:rsid w:val="00D00592"/>
    <w:rsid w:val="00D02596"/>
    <w:rsid w:val="00D0436E"/>
    <w:rsid w:val="00D04FA1"/>
    <w:rsid w:val="00D0742E"/>
    <w:rsid w:val="00D07AC6"/>
    <w:rsid w:val="00D105B6"/>
    <w:rsid w:val="00D12936"/>
    <w:rsid w:val="00D13B34"/>
    <w:rsid w:val="00D15555"/>
    <w:rsid w:val="00D16A56"/>
    <w:rsid w:val="00D16F5F"/>
    <w:rsid w:val="00D21DB6"/>
    <w:rsid w:val="00D22B95"/>
    <w:rsid w:val="00D243C8"/>
    <w:rsid w:val="00D249B1"/>
    <w:rsid w:val="00D274D5"/>
    <w:rsid w:val="00D31374"/>
    <w:rsid w:val="00D32A98"/>
    <w:rsid w:val="00D32D3E"/>
    <w:rsid w:val="00D35941"/>
    <w:rsid w:val="00D37ACF"/>
    <w:rsid w:val="00D406D2"/>
    <w:rsid w:val="00D40BCE"/>
    <w:rsid w:val="00D41D10"/>
    <w:rsid w:val="00D42C96"/>
    <w:rsid w:val="00D4583F"/>
    <w:rsid w:val="00D462DB"/>
    <w:rsid w:val="00D466AC"/>
    <w:rsid w:val="00D5201D"/>
    <w:rsid w:val="00D53825"/>
    <w:rsid w:val="00D55073"/>
    <w:rsid w:val="00D55C6C"/>
    <w:rsid w:val="00D573DE"/>
    <w:rsid w:val="00D62182"/>
    <w:rsid w:val="00D629F7"/>
    <w:rsid w:val="00D64715"/>
    <w:rsid w:val="00D64C15"/>
    <w:rsid w:val="00D7207E"/>
    <w:rsid w:val="00D72547"/>
    <w:rsid w:val="00D74E06"/>
    <w:rsid w:val="00D75143"/>
    <w:rsid w:val="00D7757E"/>
    <w:rsid w:val="00D8355E"/>
    <w:rsid w:val="00D83746"/>
    <w:rsid w:val="00D840C6"/>
    <w:rsid w:val="00D84379"/>
    <w:rsid w:val="00D9088D"/>
    <w:rsid w:val="00D90B1D"/>
    <w:rsid w:val="00D924E1"/>
    <w:rsid w:val="00D936AE"/>
    <w:rsid w:val="00D938D1"/>
    <w:rsid w:val="00D94717"/>
    <w:rsid w:val="00D97149"/>
    <w:rsid w:val="00D9714A"/>
    <w:rsid w:val="00DA128B"/>
    <w:rsid w:val="00DA149E"/>
    <w:rsid w:val="00DA3EB0"/>
    <w:rsid w:val="00DA48D5"/>
    <w:rsid w:val="00DA5983"/>
    <w:rsid w:val="00DA5B38"/>
    <w:rsid w:val="00DA72FB"/>
    <w:rsid w:val="00DA76B4"/>
    <w:rsid w:val="00DA7E6F"/>
    <w:rsid w:val="00DB055E"/>
    <w:rsid w:val="00DB7EF4"/>
    <w:rsid w:val="00DC047D"/>
    <w:rsid w:val="00DC2CC6"/>
    <w:rsid w:val="00DC4883"/>
    <w:rsid w:val="00DC5C71"/>
    <w:rsid w:val="00DC6134"/>
    <w:rsid w:val="00DC6A5B"/>
    <w:rsid w:val="00DD5D80"/>
    <w:rsid w:val="00DD64A9"/>
    <w:rsid w:val="00DE1437"/>
    <w:rsid w:val="00DE6899"/>
    <w:rsid w:val="00DE70B9"/>
    <w:rsid w:val="00DF2051"/>
    <w:rsid w:val="00DF212C"/>
    <w:rsid w:val="00DF755B"/>
    <w:rsid w:val="00E00B5C"/>
    <w:rsid w:val="00E0260B"/>
    <w:rsid w:val="00E04082"/>
    <w:rsid w:val="00E05F19"/>
    <w:rsid w:val="00E060D4"/>
    <w:rsid w:val="00E107AB"/>
    <w:rsid w:val="00E145C8"/>
    <w:rsid w:val="00E20496"/>
    <w:rsid w:val="00E20BDD"/>
    <w:rsid w:val="00E24B10"/>
    <w:rsid w:val="00E24E15"/>
    <w:rsid w:val="00E30B72"/>
    <w:rsid w:val="00E318D0"/>
    <w:rsid w:val="00E33B9C"/>
    <w:rsid w:val="00E33DD4"/>
    <w:rsid w:val="00E34E2C"/>
    <w:rsid w:val="00E35F5F"/>
    <w:rsid w:val="00E36420"/>
    <w:rsid w:val="00E4098A"/>
    <w:rsid w:val="00E41661"/>
    <w:rsid w:val="00E434F7"/>
    <w:rsid w:val="00E4630B"/>
    <w:rsid w:val="00E545E6"/>
    <w:rsid w:val="00E557DD"/>
    <w:rsid w:val="00E57227"/>
    <w:rsid w:val="00E62800"/>
    <w:rsid w:val="00E649BA"/>
    <w:rsid w:val="00E65261"/>
    <w:rsid w:val="00E65F3B"/>
    <w:rsid w:val="00E665EF"/>
    <w:rsid w:val="00E6684B"/>
    <w:rsid w:val="00E66D2E"/>
    <w:rsid w:val="00E700BB"/>
    <w:rsid w:val="00E72F34"/>
    <w:rsid w:val="00E74C5B"/>
    <w:rsid w:val="00E7522C"/>
    <w:rsid w:val="00E8110E"/>
    <w:rsid w:val="00E811A2"/>
    <w:rsid w:val="00E812E8"/>
    <w:rsid w:val="00E822F0"/>
    <w:rsid w:val="00E903F4"/>
    <w:rsid w:val="00E927C2"/>
    <w:rsid w:val="00E93CCD"/>
    <w:rsid w:val="00E979F6"/>
    <w:rsid w:val="00EA041D"/>
    <w:rsid w:val="00EA25B6"/>
    <w:rsid w:val="00EA5237"/>
    <w:rsid w:val="00EA62C0"/>
    <w:rsid w:val="00EB09F7"/>
    <w:rsid w:val="00EB1E45"/>
    <w:rsid w:val="00EB2416"/>
    <w:rsid w:val="00EB539C"/>
    <w:rsid w:val="00EB5C24"/>
    <w:rsid w:val="00EB6B64"/>
    <w:rsid w:val="00EC18F0"/>
    <w:rsid w:val="00EC6D91"/>
    <w:rsid w:val="00ED2ECB"/>
    <w:rsid w:val="00ED44B6"/>
    <w:rsid w:val="00EE5962"/>
    <w:rsid w:val="00EF0A8A"/>
    <w:rsid w:val="00EF1525"/>
    <w:rsid w:val="00EF2FFE"/>
    <w:rsid w:val="00EF560E"/>
    <w:rsid w:val="00EF6AFD"/>
    <w:rsid w:val="00EF7E05"/>
    <w:rsid w:val="00F0371A"/>
    <w:rsid w:val="00F05DBA"/>
    <w:rsid w:val="00F075BA"/>
    <w:rsid w:val="00F14250"/>
    <w:rsid w:val="00F1606F"/>
    <w:rsid w:val="00F218ED"/>
    <w:rsid w:val="00F21B1B"/>
    <w:rsid w:val="00F228BE"/>
    <w:rsid w:val="00F22B85"/>
    <w:rsid w:val="00F2585D"/>
    <w:rsid w:val="00F260C5"/>
    <w:rsid w:val="00F30046"/>
    <w:rsid w:val="00F31A84"/>
    <w:rsid w:val="00F44794"/>
    <w:rsid w:val="00F473F4"/>
    <w:rsid w:val="00F474F2"/>
    <w:rsid w:val="00F50B23"/>
    <w:rsid w:val="00F50C90"/>
    <w:rsid w:val="00F50D1E"/>
    <w:rsid w:val="00F5301B"/>
    <w:rsid w:val="00F53E3C"/>
    <w:rsid w:val="00F550FE"/>
    <w:rsid w:val="00F55339"/>
    <w:rsid w:val="00F57102"/>
    <w:rsid w:val="00F6143C"/>
    <w:rsid w:val="00F62119"/>
    <w:rsid w:val="00F623D5"/>
    <w:rsid w:val="00F62DB8"/>
    <w:rsid w:val="00F65F73"/>
    <w:rsid w:val="00F670CF"/>
    <w:rsid w:val="00F67935"/>
    <w:rsid w:val="00F72085"/>
    <w:rsid w:val="00F73397"/>
    <w:rsid w:val="00F74A19"/>
    <w:rsid w:val="00F80D3F"/>
    <w:rsid w:val="00F839F5"/>
    <w:rsid w:val="00F90BFC"/>
    <w:rsid w:val="00F915C0"/>
    <w:rsid w:val="00F93957"/>
    <w:rsid w:val="00F96DC5"/>
    <w:rsid w:val="00F96ECD"/>
    <w:rsid w:val="00F971B2"/>
    <w:rsid w:val="00FA1071"/>
    <w:rsid w:val="00FA2A37"/>
    <w:rsid w:val="00FA3AA8"/>
    <w:rsid w:val="00FA6FBC"/>
    <w:rsid w:val="00FB0828"/>
    <w:rsid w:val="00FB161E"/>
    <w:rsid w:val="00FB18C2"/>
    <w:rsid w:val="00FB1BDF"/>
    <w:rsid w:val="00FB4E58"/>
    <w:rsid w:val="00FB5A1D"/>
    <w:rsid w:val="00FB5DEF"/>
    <w:rsid w:val="00FC1ED6"/>
    <w:rsid w:val="00FC5F7F"/>
    <w:rsid w:val="00FD0284"/>
    <w:rsid w:val="00FD107D"/>
    <w:rsid w:val="00FD1777"/>
    <w:rsid w:val="00FD510A"/>
    <w:rsid w:val="00FD520B"/>
    <w:rsid w:val="00FE210E"/>
    <w:rsid w:val="00FE454A"/>
    <w:rsid w:val="00FE466D"/>
    <w:rsid w:val="00FF092C"/>
    <w:rsid w:val="00FF1058"/>
    <w:rsid w:val="00FF13DF"/>
    <w:rsid w:val="00FF2396"/>
    <w:rsid w:val="00FF2863"/>
    <w:rsid w:val="00FF3130"/>
    <w:rsid w:val="00FF4937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37890"/>
  <w15:docId w15:val="{3C738772-9473-4407-8C51-5A8B3619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05D"/>
  </w:style>
  <w:style w:type="paragraph" w:styleId="Balk1">
    <w:name w:val="heading 1"/>
    <w:basedOn w:val="Normal"/>
    <w:next w:val="Normal"/>
    <w:link w:val="Balk1Char"/>
    <w:uiPriority w:val="9"/>
    <w:qFormat/>
    <w:rsid w:val="00DC04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63492F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GB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862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ubTitle1">
    <w:name w:val="SubTitle 1"/>
    <w:basedOn w:val="Normal"/>
    <w:next w:val="Normal"/>
    <w:uiPriority w:val="99"/>
    <w:rsid w:val="00806467"/>
    <w:pPr>
      <w:widowControl w:val="0"/>
      <w:adjustRightInd w:val="0"/>
      <w:spacing w:after="240" w:line="360" w:lineRule="atLeast"/>
      <w:jc w:val="center"/>
      <w:textAlignment w:val="baseline"/>
    </w:pPr>
    <w:rPr>
      <w:rFonts w:ascii="Arial" w:eastAsia="Times New Roman" w:hAnsi="Arial" w:cs="Arial"/>
      <w:b/>
      <w:sz w:val="40"/>
      <w:lang w:val="en-GB"/>
    </w:rPr>
  </w:style>
  <w:style w:type="paragraph" w:styleId="stbilgi">
    <w:name w:val="header"/>
    <w:basedOn w:val="Normal"/>
    <w:link w:val="stbilgiChar1"/>
    <w:uiPriority w:val="99"/>
    <w:unhideWhenUsed/>
    <w:rsid w:val="0080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806467"/>
  </w:style>
  <w:style w:type="paragraph" w:styleId="Altbilgi">
    <w:name w:val="footer"/>
    <w:basedOn w:val="Normal"/>
    <w:link w:val="AltbilgiChar"/>
    <w:uiPriority w:val="99"/>
    <w:unhideWhenUsed/>
    <w:rsid w:val="0080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6467"/>
  </w:style>
  <w:style w:type="character" w:customStyle="1" w:styleId="Balk1Char">
    <w:name w:val="Başlık 1 Char"/>
    <w:basedOn w:val="VarsaylanParagrafYazTipi"/>
    <w:link w:val="Balk1"/>
    <w:uiPriority w:val="9"/>
    <w:rsid w:val="00DC04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bilgiChar">
    <w:name w:val="Üstbilgi Char"/>
    <w:link w:val="a"/>
    <w:uiPriority w:val="99"/>
    <w:rsid w:val="00DC047D"/>
    <w:rPr>
      <w:rFonts w:ascii="Arial" w:eastAsia="Times New Roman" w:hAnsi="Arial" w:cs="Arial"/>
      <w:lang w:val="en-GB"/>
    </w:rPr>
  </w:style>
  <w:style w:type="paragraph" w:customStyle="1" w:styleId="a">
    <w:basedOn w:val="Normal"/>
    <w:next w:val="stbilgi"/>
    <w:link w:val="stbilgiChar"/>
    <w:uiPriority w:val="99"/>
    <w:rsid w:val="00DC047D"/>
    <w:pPr>
      <w:widowControl w:val="0"/>
      <w:tabs>
        <w:tab w:val="center" w:pos="4153"/>
        <w:tab w:val="right" w:pos="8306"/>
      </w:tabs>
      <w:adjustRightInd w:val="0"/>
      <w:spacing w:after="240" w:line="360" w:lineRule="atLeast"/>
      <w:jc w:val="both"/>
      <w:textAlignment w:val="baseline"/>
    </w:pPr>
    <w:rPr>
      <w:rFonts w:ascii="Arial" w:eastAsia="Times New Roman" w:hAnsi="Arial" w:cs="Arial"/>
      <w:lang w:val="en-GB"/>
    </w:rPr>
  </w:style>
  <w:style w:type="character" w:customStyle="1" w:styleId="Balk2Char">
    <w:name w:val="Başlık 2 Char"/>
    <w:basedOn w:val="VarsaylanParagrafYazTipi"/>
    <w:link w:val="Balk2"/>
    <w:rsid w:val="0063492F"/>
    <w:rPr>
      <w:rFonts w:ascii="Arial" w:eastAsia="Times New Roman" w:hAnsi="Arial" w:cs="Times New Roman"/>
      <w:b/>
      <w:bCs/>
      <w:i/>
      <w:iCs/>
      <w:sz w:val="28"/>
      <w:szCs w:val="28"/>
      <w:lang w:val="en-GB"/>
    </w:rPr>
  </w:style>
  <w:style w:type="paragraph" w:styleId="TBal">
    <w:name w:val="TOC Heading"/>
    <w:basedOn w:val="Balk1"/>
    <w:next w:val="Normal"/>
    <w:uiPriority w:val="39"/>
    <w:unhideWhenUsed/>
    <w:qFormat/>
    <w:rsid w:val="0063492F"/>
    <w:pPr>
      <w:outlineLvl w:val="9"/>
    </w:pPr>
    <w:rPr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9D379F"/>
    <w:pPr>
      <w:tabs>
        <w:tab w:val="right" w:leader="dot" w:pos="9062"/>
      </w:tabs>
      <w:spacing w:after="100" w:line="240" w:lineRule="auto"/>
      <w:ind w:left="851" w:hanging="851"/>
    </w:pPr>
    <w:rPr>
      <w:rFonts w:ascii="Calibri" w:hAnsi="Calibri" w:cs="Calibri"/>
      <w:b/>
      <w:szCs w:val="28"/>
    </w:rPr>
  </w:style>
  <w:style w:type="paragraph" w:styleId="T2">
    <w:name w:val="toc 2"/>
    <w:basedOn w:val="Normal"/>
    <w:next w:val="Normal"/>
    <w:autoRedefine/>
    <w:uiPriority w:val="39"/>
    <w:unhideWhenUsed/>
    <w:rsid w:val="0063492F"/>
    <w:pPr>
      <w:spacing w:after="100"/>
      <w:ind w:left="220"/>
    </w:pPr>
  </w:style>
  <w:style w:type="character" w:styleId="Kpr">
    <w:name w:val="Hyperlink"/>
    <w:basedOn w:val="VarsaylanParagrafYazTipi"/>
    <w:uiPriority w:val="99"/>
    <w:unhideWhenUsed/>
    <w:rsid w:val="0063492F"/>
    <w:rPr>
      <w:color w:val="0563C1" w:themeColor="hyperlink"/>
      <w:u w:val="single"/>
    </w:rPr>
  </w:style>
  <w:style w:type="paragraph" w:styleId="ListeParagraf">
    <w:name w:val="List Paragraph"/>
    <w:aliases w:val="içindekiler vb,List Paragraph"/>
    <w:basedOn w:val="Normal"/>
    <w:link w:val="ListeParagrafChar"/>
    <w:uiPriority w:val="34"/>
    <w:qFormat/>
    <w:rsid w:val="00D42C96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ListeParagrafChar">
    <w:name w:val="Liste Paragraf Char"/>
    <w:aliases w:val="içindekiler vb Char,List Paragraph Char"/>
    <w:link w:val="ListeParagraf"/>
    <w:uiPriority w:val="34"/>
    <w:locked/>
    <w:rsid w:val="00D42C96"/>
    <w:rPr>
      <w:rFonts w:ascii="Arial" w:eastAsia="Times New Roman" w:hAnsi="Arial" w:cs="Times New Roman"/>
      <w:sz w:val="20"/>
      <w:szCs w:val="20"/>
      <w:lang w:val="en-GB"/>
    </w:rPr>
  </w:style>
  <w:style w:type="paragraph" w:styleId="AralkYok">
    <w:name w:val="No Spacing"/>
    <w:link w:val="AralkYokChar"/>
    <w:uiPriority w:val="1"/>
    <w:qFormat/>
    <w:rsid w:val="00C8307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83072"/>
    <w:rPr>
      <w:rFonts w:eastAsiaTheme="minorEastAsia"/>
      <w:lang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A1790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oKlavuzu">
    <w:name w:val="Table Grid"/>
    <w:basedOn w:val="NormalTablo"/>
    <w:uiPriority w:val="59"/>
    <w:rsid w:val="004E6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5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58F8"/>
    <w:rPr>
      <w:rFonts w:ascii="Segoe UI" w:hAnsi="Segoe UI" w:cs="Segoe UI"/>
      <w:sz w:val="18"/>
      <w:szCs w:val="18"/>
    </w:rPr>
  </w:style>
  <w:style w:type="table" w:customStyle="1" w:styleId="KlavuzuTablo4-Vurgu51">
    <w:name w:val="Kılavuzu Tablo 4 - Vurgu 51"/>
    <w:basedOn w:val="NormalTablo"/>
    <w:uiPriority w:val="49"/>
    <w:rsid w:val="00FA2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DipnotMetni">
    <w:name w:val="footnote text"/>
    <w:aliases w:val="Podrozdział"/>
    <w:basedOn w:val="Normal"/>
    <w:link w:val="DipnotMetniChar"/>
    <w:unhideWhenUsed/>
    <w:rsid w:val="0020095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aliases w:val="Podrozdział Char1"/>
    <w:basedOn w:val="VarsaylanParagrafYazTipi"/>
    <w:link w:val="DipnotMetni"/>
    <w:uiPriority w:val="99"/>
    <w:rsid w:val="00200956"/>
    <w:rPr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200956"/>
    <w:rPr>
      <w:vertAlign w:val="superscript"/>
    </w:rPr>
  </w:style>
  <w:style w:type="character" w:customStyle="1" w:styleId="Balk3Char">
    <w:name w:val="Başlık 3 Char"/>
    <w:basedOn w:val="VarsaylanParagrafYazTipi"/>
    <w:link w:val="Balk3"/>
    <w:uiPriority w:val="9"/>
    <w:rsid w:val="001862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4E5C15"/>
    <w:rPr>
      <w:sz w:val="16"/>
      <w:szCs w:val="16"/>
    </w:rPr>
  </w:style>
  <w:style w:type="paragraph" w:styleId="AklamaMetni">
    <w:name w:val="annotation text"/>
    <w:basedOn w:val="Normal"/>
    <w:link w:val="AklamaMetniChar"/>
    <w:unhideWhenUsed/>
    <w:rsid w:val="004E5C1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E5C1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E5C1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E5C15"/>
    <w:rPr>
      <w:b/>
      <w:bCs/>
      <w:sz w:val="20"/>
      <w:szCs w:val="20"/>
    </w:rPr>
  </w:style>
  <w:style w:type="paragraph" w:customStyle="1" w:styleId="3-normalyaz">
    <w:name w:val="3-normalyaz"/>
    <w:basedOn w:val="Normal"/>
    <w:rsid w:val="0017726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ipnotMetniChar1">
    <w:name w:val="Dipnot Metni Char1"/>
    <w:aliases w:val="Dipnot Metni Char Char,Podrozdział Char"/>
    <w:semiHidden/>
    <w:rsid w:val="00723D7C"/>
    <w:rPr>
      <w:sz w:val="20"/>
      <w:szCs w:val="20"/>
    </w:rPr>
  </w:style>
  <w:style w:type="paragraph" w:customStyle="1" w:styleId="Text1">
    <w:name w:val="Text 1"/>
    <w:basedOn w:val="Normal"/>
    <w:rsid w:val="00CB09A4"/>
    <w:pPr>
      <w:widowControl w:val="0"/>
      <w:adjustRightInd w:val="0"/>
      <w:spacing w:after="240" w:line="360" w:lineRule="atLeast"/>
      <w:ind w:left="482"/>
      <w:jc w:val="both"/>
      <w:textAlignment w:val="baseline"/>
    </w:pPr>
    <w:rPr>
      <w:rFonts w:ascii="Arial" w:eastAsia="Times New Roman" w:hAnsi="Arial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79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deer">
    <w:name w:val="ndeer"/>
    <w:basedOn w:val="Normal"/>
    <w:rsid w:val="00660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660C0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table" w:customStyle="1" w:styleId="KlavuzTablo5Koyu-Vurgu51">
    <w:name w:val="Kılavuz Tablo 5 Koyu - Vurgu 51"/>
    <w:basedOn w:val="NormalTablo"/>
    <w:uiPriority w:val="50"/>
    <w:rsid w:val="00184E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styleId="KlavuzuTablo4-Vurgu1">
    <w:name w:val="Grid Table 4 Accent 1"/>
    <w:basedOn w:val="NormalTablo"/>
    <w:uiPriority w:val="49"/>
    <w:rsid w:val="006A4E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uTablo4-Vurgu3">
    <w:name w:val="Grid Table 4 Accent 3"/>
    <w:basedOn w:val="NormalTablo"/>
    <w:uiPriority w:val="49"/>
    <w:rsid w:val="006A4E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oKlavuzu4">
    <w:name w:val="Tablo Kılavuzu4"/>
    <w:basedOn w:val="NormalTablo"/>
    <w:next w:val="TabloKlavuzu"/>
    <w:uiPriority w:val="39"/>
    <w:rsid w:val="006C7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lavuzTablo5Koyu-Vurgu3">
    <w:name w:val="Grid Table 5 Dark Accent 3"/>
    <w:basedOn w:val="NormalTablo"/>
    <w:uiPriority w:val="50"/>
    <w:rsid w:val="00E46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GvdeMetni2">
    <w:name w:val="Body Text 2"/>
    <w:basedOn w:val="Normal"/>
    <w:link w:val="GvdeMetni2Char"/>
    <w:rsid w:val="009A69F6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9A69F6"/>
    <w:rPr>
      <w:rFonts w:ascii="Arial" w:eastAsia="Times New Roman" w:hAnsi="Arial" w:cs="Arial"/>
      <w:lang w:val="en-GB"/>
    </w:rPr>
  </w:style>
  <w:style w:type="paragraph" w:customStyle="1" w:styleId="NumPar2">
    <w:name w:val="NumPar 2"/>
    <w:basedOn w:val="Balk2"/>
    <w:next w:val="Normal"/>
    <w:rsid w:val="009A69F6"/>
    <w:pPr>
      <w:keepNext w:val="0"/>
      <w:widowControl/>
      <w:tabs>
        <w:tab w:val="num" w:pos="360"/>
        <w:tab w:val="num" w:pos="842"/>
      </w:tabs>
      <w:adjustRightInd/>
      <w:spacing w:before="0" w:after="240" w:line="240" w:lineRule="auto"/>
      <w:ind w:left="360" w:hanging="238"/>
      <w:textAlignment w:val="auto"/>
      <w:outlineLvl w:val="9"/>
    </w:pPr>
    <w:rPr>
      <w:rFonts w:ascii="Times New Roman" w:hAnsi="Times New Roman"/>
      <w:b w:val="0"/>
      <w:bCs w:val="0"/>
      <w:i w:val="0"/>
      <w:iCs w:val="0"/>
      <w:snapToGrid w:val="0"/>
      <w:sz w:val="24"/>
      <w:szCs w:val="20"/>
      <w:lang w:val="fr-FR"/>
    </w:rPr>
  </w:style>
  <w:style w:type="paragraph" w:styleId="Dzeltme">
    <w:name w:val="Revision"/>
    <w:hidden/>
    <w:uiPriority w:val="99"/>
    <w:semiHidden/>
    <w:rsid w:val="009A69F6"/>
    <w:pPr>
      <w:spacing w:after="0" w:line="240" w:lineRule="auto"/>
    </w:pPr>
  </w:style>
  <w:style w:type="paragraph" w:customStyle="1" w:styleId="LGParagraf">
    <w:name w:val="LG Paragraf"/>
    <w:basedOn w:val="Normal"/>
    <w:link w:val="LGParagrafChar"/>
    <w:qFormat/>
    <w:rsid w:val="003505B8"/>
    <w:pPr>
      <w:spacing w:before="120" w:after="0" w:line="300" w:lineRule="auto"/>
      <w:ind w:firstLine="720"/>
      <w:jc w:val="both"/>
    </w:pPr>
    <w:rPr>
      <w:rFonts w:ascii="Times New Roman" w:hAnsi="Times New Roman" w:cs="Courier New"/>
      <w:sz w:val="24"/>
      <w:szCs w:val="24"/>
    </w:rPr>
  </w:style>
  <w:style w:type="character" w:customStyle="1" w:styleId="LGParagrafChar">
    <w:name w:val="LG Paragraf Char"/>
    <w:basedOn w:val="VarsaylanParagrafYazTipi"/>
    <w:link w:val="LGParagraf"/>
    <w:rsid w:val="003505B8"/>
    <w:rPr>
      <w:rFonts w:ascii="Times New Roman" w:hAnsi="Times New Roman" w:cs="Courier New"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6E6402"/>
    <w:pPr>
      <w:spacing w:after="100"/>
      <w:ind w:left="440"/>
    </w:pPr>
    <w:rPr>
      <w:rFonts w:eastAsiaTheme="minorEastAsia" w:cs="Times New Roman"/>
      <w:lang w:eastAsia="tr-TR"/>
    </w:rPr>
  </w:style>
  <w:style w:type="paragraph" w:styleId="T7">
    <w:name w:val="toc 7"/>
    <w:basedOn w:val="Normal"/>
    <w:next w:val="Normal"/>
    <w:autoRedefine/>
    <w:uiPriority w:val="39"/>
    <w:semiHidden/>
    <w:unhideWhenUsed/>
    <w:rsid w:val="004E0791"/>
    <w:pPr>
      <w:spacing w:after="100"/>
      <w:ind w:left="1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29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7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7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0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8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5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3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7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1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CE54B06-8E79-4A10-8575-5433C5EC7E9F}">
  <we:reference id="wa104147646" version="1.0.0.1" store="tr-TR" storeType="OMEX"/>
  <we:alternateReferences>
    <we:reference id="WA104147646" version="1.0.0.1" store="WA104147646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Lef15</b:Tag>
    <b:SourceType>Book</b:SourceType>
    <b:Guid>{87D47916-82BB-4438-97DB-8FFB5450ACC0}</b:Guid>
    <b:Author>
      <b:Author>
        <b:NameList>
          <b:Person>
            <b:Last>Lefebvre</b:Last>
            <b:First>Henri</b:First>
          </b:Person>
        </b:NameList>
      </b:Author>
      <b:Translator>
        <b:NameList>
          <b:Person>
            <b:Last>Ergüden</b:Last>
            <b:First>Işık</b:First>
          </b:Person>
        </b:NameList>
      </b:Translator>
    </b:Author>
    <b:Title>Şehir Hakkı</b:Title>
    <b:Year>2017</b:Year>
    <b:City>İstanbul</b:City>
    <b:Publisher>Sel Yayıncılık</b:Publisher>
    <b:Edition>2. Baskı</b:Edition>
    <b:RefOrder>1</b:RefOrder>
  </b:Source>
</b:Sources>
</file>

<file path=customXml/itemProps1.xml><?xml version="1.0" encoding="utf-8"?>
<ds:datastoreItem xmlns:ds="http://schemas.openxmlformats.org/officeDocument/2006/customXml" ds:itemID="{7D9800B1-20DB-4C0F-AA99-0EC3751A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serhat</dc:creator>
  <cp:keywords/>
  <dc:description/>
  <cp:lastModifiedBy>serap ozen</cp:lastModifiedBy>
  <cp:revision>3</cp:revision>
  <cp:lastPrinted>2022-09-13T06:50:00Z</cp:lastPrinted>
  <dcterms:created xsi:type="dcterms:W3CDTF">2022-09-26T07:24:00Z</dcterms:created>
  <dcterms:modified xsi:type="dcterms:W3CDTF">2022-09-26T07:24:00Z</dcterms:modified>
</cp:coreProperties>
</file>